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AC" w:rsidRPr="004429AD" w:rsidRDefault="00437AAC" w:rsidP="00B35114">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00232F63" w:rsidRPr="004429AD">
        <w:rPr>
          <w:rFonts w:ascii="Times New Roman" w:hAnsi="Times New Roman" w:cs="Times New Roman"/>
          <w:b/>
          <w:sz w:val="24"/>
          <w:szCs w:val="24"/>
          <w:u w:val="single"/>
        </w:rPr>
        <w:t>PORÓWNANIE ODPOWIEDZI UŻYTKOWNIKÓW TRZECH FORÓW</w:t>
      </w:r>
    </w:p>
    <w:p w:rsidR="00232F63" w:rsidRPr="0087398C" w:rsidRDefault="00232F63" w:rsidP="001E0857">
      <w:pPr>
        <w:spacing w:after="0" w:line="360" w:lineRule="auto"/>
        <w:jc w:val="center"/>
        <w:rPr>
          <w:rFonts w:ascii="Times New Roman" w:hAnsi="Times New Roman" w:cs="Times New Roman"/>
          <w:sz w:val="24"/>
          <w:szCs w:val="24"/>
        </w:rPr>
      </w:pPr>
      <w:r w:rsidRPr="007755DC">
        <w:rPr>
          <w:rFonts w:ascii="Times New Roman" w:hAnsi="Times New Roman" w:cs="Times New Roman"/>
          <w:sz w:val="24"/>
          <w:szCs w:val="24"/>
        </w:rPr>
        <w:t>www.racjonalista.pl/forum.php</w:t>
      </w:r>
      <w:r>
        <w:rPr>
          <w:rFonts w:ascii="Times New Roman" w:hAnsi="Times New Roman" w:cs="Times New Roman"/>
          <w:sz w:val="24"/>
          <w:szCs w:val="24"/>
        </w:rPr>
        <w:t>. , www.wizaz.pl/forum , forum.motocykle.slask.pl</w:t>
      </w:r>
    </w:p>
    <w:p w:rsidR="007D54E8" w:rsidRDefault="007D54E8" w:rsidP="004429AD">
      <w:pPr>
        <w:autoSpaceDE w:val="0"/>
        <w:autoSpaceDN w:val="0"/>
        <w:adjustRightInd w:val="0"/>
        <w:spacing w:after="0" w:line="360" w:lineRule="auto"/>
        <w:jc w:val="both"/>
        <w:rPr>
          <w:rFonts w:ascii="Times New Roman" w:hAnsi="Times New Roman" w:cs="Times New Roman"/>
          <w:sz w:val="24"/>
          <w:szCs w:val="24"/>
        </w:rPr>
      </w:pPr>
    </w:p>
    <w:p w:rsidR="007D54E8" w:rsidRPr="004429AD" w:rsidRDefault="004429AD" w:rsidP="007D54E8">
      <w:pPr>
        <w:autoSpaceDE w:val="0"/>
        <w:autoSpaceDN w:val="0"/>
        <w:adjustRightInd w:val="0"/>
        <w:spacing w:after="0" w:line="360" w:lineRule="auto"/>
        <w:ind w:firstLine="360"/>
        <w:jc w:val="center"/>
        <w:rPr>
          <w:rFonts w:ascii="Times New Roman" w:hAnsi="Times New Roman" w:cs="Times New Roman"/>
          <w:szCs w:val="24"/>
        </w:rPr>
      </w:pPr>
      <w:r w:rsidRPr="004429AD">
        <w:rPr>
          <w:rFonts w:ascii="Times New Roman" w:hAnsi="Times New Roman" w:cs="Times New Roman"/>
          <w:sz w:val="24"/>
          <w:szCs w:val="24"/>
        </w:rPr>
        <w:t>DANE SPOŁECZNO – DEMOGRAFICZNE</w:t>
      </w:r>
    </w:p>
    <w:p w:rsidR="007D54E8" w:rsidRDefault="007D54E8" w:rsidP="007D54E8">
      <w:pPr>
        <w:autoSpaceDE w:val="0"/>
        <w:autoSpaceDN w:val="0"/>
        <w:adjustRightInd w:val="0"/>
        <w:spacing w:after="0" w:line="360" w:lineRule="auto"/>
        <w:ind w:firstLine="360"/>
        <w:jc w:val="center"/>
        <w:rPr>
          <w:rFonts w:ascii="Times New Roman" w:hAnsi="Times New Roman" w:cs="Times New Roman"/>
          <w:sz w:val="24"/>
          <w:szCs w:val="24"/>
        </w:rPr>
      </w:pP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Wszyscy użytkownicy forum wizaz.pl z wyjątkiem jednej osoby to kobiety. Na forum racjonalista.pl kobiety stanowią prawie jedną trzecią całości respondentów, natomiast na forum.motocykle.pl kobiety to za</w:t>
      </w:r>
      <w:r>
        <w:rPr>
          <w:rFonts w:ascii="Times New Roman" w:hAnsi="Times New Roman" w:cs="Times New Roman"/>
          <w:sz w:val="24"/>
          <w:szCs w:val="24"/>
        </w:rPr>
        <w:t xml:space="preserve">ledwie 14% ogółu. Można </w:t>
      </w:r>
      <w:r w:rsidRPr="0087398C">
        <w:rPr>
          <w:rFonts w:ascii="Times New Roman" w:hAnsi="Times New Roman" w:cs="Times New Roman"/>
          <w:sz w:val="24"/>
          <w:szCs w:val="24"/>
        </w:rPr>
        <w:t>zauważyć podział na fora</w:t>
      </w:r>
      <w:r>
        <w:rPr>
          <w:rFonts w:ascii="Times New Roman" w:hAnsi="Times New Roman" w:cs="Times New Roman"/>
          <w:sz w:val="24"/>
          <w:szCs w:val="24"/>
        </w:rPr>
        <w:t xml:space="preserve"> </w:t>
      </w:r>
      <w:r w:rsidR="007D54E8">
        <w:rPr>
          <w:rFonts w:ascii="Times New Roman" w:hAnsi="Times New Roman" w:cs="Times New Roman"/>
          <w:sz w:val="24"/>
          <w:szCs w:val="24"/>
        </w:rPr>
        <w:t xml:space="preserve">męskie i kobiece, zależnie od tematyki. </w:t>
      </w:r>
    </w:p>
    <w:p w:rsidR="00437AAC" w:rsidRPr="0087398C" w:rsidRDefault="00437AAC" w:rsidP="00E35537">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2895600"/>
            <wp:effectExtent l="19050" t="0" r="19050" b="0"/>
            <wp:docPr id="7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5114" w:rsidRDefault="00437AAC" w:rsidP="00E322F7">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 xml:space="preserve">Każde z </w:t>
      </w:r>
      <w:r>
        <w:rPr>
          <w:rFonts w:ascii="Times New Roman" w:hAnsi="Times New Roman" w:cs="Times New Roman"/>
          <w:sz w:val="24"/>
          <w:szCs w:val="24"/>
        </w:rPr>
        <w:t xml:space="preserve">trzech wybranych </w:t>
      </w:r>
      <w:r w:rsidRPr="0087398C">
        <w:rPr>
          <w:rFonts w:ascii="Times New Roman" w:hAnsi="Times New Roman" w:cs="Times New Roman"/>
          <w:sz w:val="24"/>
          <w:szCs w:val="24"/>
        </w:rPr>
        <w:t xml:space="preserve">forów ma inną grupę wiekową odbiorców. </w:t>
      </w:r>
      <w:r w:rsidR="00E35537">
        <w:rPr>
          <w:rFonts w:ascii="Times New Roman" w:hAnsi="Times New Roman" w:cs="Times New Roman"/>
          <w:sz w:val="24"/>
          <w:szCs w:val="24"/>
        </w:rPr>
        <w:t>M</w:t>
      </w:r>
      <w:r w:rsidRPr="0087398C">
        <w:rPr>
          <w:rFonts w:ascii="Times New Roman" w:hAnsi="Times New Roman" w:cs="Times New Roman"/>
          <w:sz w:val="24"/>
          <w:szCs w:val="24"/>
        </w:rPr>
        <w:t>ożna stwierdzić, iż</w:t>
      </w:r>
      <w:r>
        <w:rPr>
          <w:rFonts w:ascii="Times New Roman" w:hAnsi="Times New Roman" w:cs="Times New Roman"/>
          <w:sz w:val="24"/>
          <w:szCs w:val="24"/>
        </w:rPr>
        <w:t xml:space="preserve"> na każdym</w:t>
      </w:r>
      <w:r w:rsidRPr="0087398C">
        <w:rPr>
          <w:rFonts w:ascii="Times New Roman" w:hAnsi="Times New Roman" w:cs="Times New Roman"/>
          <w:sz w:val="24"/>
          <w:szCs w:val="24"/>
        </w:rPr>
        <w:t xml:space="preserve"> forum </w:t>
      </w:r>
      <w:r>
        <w:rPr>
          <w:rFonts w:ascii="Times New Roman" w:hAnsi="Times New Roman" w:cs="Times New Roman"/>
          <w:sz w:val="24"/>
          <w:szCs w:val="24"/>
        </w:rPr>
        <w:t>są użytkownicy z różnych grup wiekowych. Bi</w:t>
      </w:r>
      <w:r w:rsidRPr="0087398C">
        <w:rPr>
          <w:rFonts w:ascii="Times New Roman" w:hAnsi="Times New Roman" w:cs="Times New Roman"/>
          <w:sz w:val="24"/>
          <w:szCs w:val="24"/>
        </w:rPr>
        <w:t>orąc pod uwagę trzy wybrane grupy, stosunkowo  najmłodsi są użytkownicy f</w:t>
      </w:r>
      <w:r>
        <w:rPr>
          <w:rFonts w:ascii="Times New Roman" w:hAnsi="Times New Roman" w:cs="Times New Roman"/>
          <w:sz w:val="24"/>
          <w:szCs w:val="24"/>
        </w:rPr>
        <w:t>orum wielotematycznego wizaz.pl;</w:t>
      </w:r>
      <w:r w:rsidRPr="0087398C">
        <w:rPr>
          <w:rFonts w:ascii="Times New Roman" w:hAnsi="Times New Roman" w:cs="Times New Roman"/>
          <w:sz w:val="24"/>
          <w:szCs w:val="24"/>
        </w:rPr>
        <w:t xml:space="preserve"> większość respondentów należących do tego forum mieści się w przedziale wiekowym od 20 do 23</w:t>
      </w:r>
      <w:r>
        <w:rPr>
          <w:rFonts w:ascii="Times New Roman" w:hAnsi="Times New Roman" w:cs="Times New Roman"/>
          <w:sz w:val="24"/>
          <w:szCs w:val="24"/>
        </w:rPr>
        <w:t xml:space="preserve"> lat</w:t>
      </w:r>
      <w:r w:rsidRPr="0087398C">
        <w:rPr>
          <w:rFonts w:ascii="Times New Roman" w:hAnsi="Times New Roman" w:cs="Times New Roman"/>
          <w:sz w:val="24"/>
          <w:szCs w:val="24"/>
        </w:rPr>
        <w:t>, jeśli chodzi o przedział od 12  do 19</w:t>
      </w:r>
      <w:r>
        <w:rPr>
          <w:rFonts w:ascii="Times New Roman" w:hAnsi="Times New Roman" w:cs="Times New Roman"/>
          <w:sz w:val="24"/>
          <w:szCs w:val="24"/>
        </w:rPr>
        <w:t xml:space="preserve"> lat</w:t>
      </w:r>
      <w:r w:rsidRPr="0087398C">
        <w:rPr>
          <w:rFonts w:ascii="Times New Roman" w:hAnsi="Times New Roman" w:cs="Times New Roman"/>
          <w:sz w:val="24"/>
          <w:szCs w:val="24"/>
        </w:rPr>
        <w:t>,</w:t>
      </w:r>
      <w:r>
        <w:rPr>
          <w:rFonts w:ascii="Times New Roman" w:hAnsi="Times New Roman" w:cs="Times New Roman"/>
          <w:sz w:val="24"/>
          <w:szCs w:val="24"/>
        </w:rPr>
        <w:t xml:space="preserve"> najwięcej użytkowników, biorąc pod uwagę wszystkie fora, ta</w:t>
      </w:r>
      <w:r w:rsidRPr="0087398C">
        <w:rPr>
          <w:rFonts w:ascii="Times New Roman" w:hAnsi="Times New Roman" w:cs="Times New Roman"/>
          <w:sz w:val="24"/>
          <w:szCs w:val="24"/>
        </w:rPr>
        <w:t xml:space="preserve">kże pochodzi z tego forum. Respondenci z forum.motocykle.slask.pl to przede wszystkim osoby mieszczące się w przedziale od 24 do 28 lat, natomiast respondenci z forum racjonalista.pl przeważnie mają powyżej 29  lat. </w:t>
      </w:r>
    </w:p>
    <w:p w:rsidR="00437AAC" w:rsidRPr="0087398C" w:rsidRDefault="00437AAC" w:rsidP="00B35114">
      <w:pPr>
        <w:autoSpaceDE w:val="0"/>
        <w:autoSpaceDN w:val="0"/>
        <w:adjustRightInd w:val="0"/>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 xml:space="preserve">Użytkownicy forum racjonalista.pl to głównie osoby z dużych miast – od 100 do 500 tysięcy mieszkańców (jedna trzecia respondentów wybrała tę odpowiedź) i powyżej 500 tysięcy. Respondenci z wizaz.pl to przede wszystkim osoby mieszkające w miastach powyżej 500 tysięcy mieszkańców lub w miastach poniżej 50 tysięcy mieszkańców, natomiast prawie </w:t>
      </w:r>
      <w:r w:rsidRPr="0087398C">
        <w:rPr>
          <w:rFonts w:ascii="Times New Roman" w:hAnsi="Times New Roman" w:cs="Times New Roman"/>
          <w:sz w:val="24"/>
          <w:szCs w:val="24"/>
        </w:rPr>
        <w:lastRenderedPageBreak/>
        <w:t>połowa respondentów z forum.motocykle.slask.pl mieszka  w miastach od 100 do 500 tysięcy mieszkańców.</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3200400"/>
            <wp:effectExtent l="19050" t="0" r="19050" b="0"/>
            <wp:docPr id="7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7AAC" w:rsidRPr="0087398C" w:rsidRDefault="00437AAC" w:rsidP="00B35114">
      <w:pPr>
        <w:autoSpaceDE w:val="0"/>
        <w:autoSpaceDN w:val="0"/>
        <w:adjustRightInd w:val="0"/>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Użytkownicy forum.motocykle.slask.pl i wizaz.pl to przede wszystkim osoby z wykształceniem średnim, zaś na forum racjonalista.pl najwięcej jest osób z wykształceniem wyższym magisterskim.</w:t>
      </w: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2695575"/>
            <wp:effectExtent l="19050" t="0" r="19050" b="0"/>
            <wp:docPr id="7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 xml:space="preserve">Na forum motocykle.slask.pl najwięcej osób to ludzie pracujący w wolnym zawodzie lub specjaliści, nieco mniejszą grupę stanowią technicy, pracownicy administracji i usług, a także studenci. Na forum wizaz.pl najwięcej jest studentów i uczniów, niewiele jest osób pracujących, a z nich najwięcej jest specjalistów i osób z wolnym zawodem. Respondenci z forum racjonalista.pl jako grupa posiadają najbardziej zróżnicowaną sytuację zawodową. </w:t>
      </w:r>
      <w:r w:rsidRPr="0087398C">
        <w:rPr>
          <w:rFonts w:ascii="Times New Roman" w:hAnsi="Times New Roman" w:cs="Times New Roman"/>
          <w:sz w:val="24"/>
          <w:szCs w:val="24"/>
        </w:rPr>
        <w:lastRenderedPageBreak/>
        <w:t xml:space="preserve">Najwięcej wśród nich jest specjalistów i pracujących w wolnym zawodzie, nieco mniej biznesmenów i prywatnych przedsiębiorców oraz uczniów. </w:t>
      </w:r>
    </w:p>
    <w:p w:rsidR="00B35114" w:rsidRPr="009F7BE6"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705475" cy="4114800"/>
            <wp:effectExtent l="19050" t="0" r="9525" b="0"/>
            <wp:docPr id="3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7BE6"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r>
    </w:p>
    <w:p w:rsidR="009F7BE6" w:rsidRDefault="009F7BE6" w:rsidP="00437AAC">
      <w:pPr>
        <w:spacing w:after="0" w:line="360" w:lineRule="auto"/>
        <w:jc w:val="both"/>
        <w:rPr>
          <w:rFonts w:ascii="Times New Roman" w:hAnsi="Times New Roman" w:cs="Times New Roman"/>
          <w:sz w:val="24"/>
          <w:szCs w:val="24"/>
        </w:rPr>
      </w:pPr>
    </w:p>
    <w:p w:rsidR="00437AAC" w:rsidRDefault="009F7BE6" w:rsidP="004429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ODPOWIEDZI RESPONDENTÓW NA POSZCZEGÓLNE PYTANIA ANKIETY</w:t>
      </w:r>
    </w:p>
    <w:p w:rsidR="004429AD" w:rsidRPr="0087398C" w:rsidRDefault="004429AD" w:rsidP="004429AD">
      <w:pPr>
        <w:spacing w:after="0" w:line="360" w:lineRule="auto"/>
        <w:jc w:val="center"/>
        <w:rPr>
          <w:rFonts w:ascii="Times New Roman" w:hAnsi="Times New Roman" w:cs="Times New Roman"/>
          <w:sz w:val="24"/>
          <w:szCs w:val="24"/>
        </w:rPr>
      </w:pP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W kwestii emocji wywoływanych u respondentów przez dyskusje na forum, odpowiedzi użytkowników trzech forów są do siebie zbliżone – najczęściej respondenci odpowiadali, że dyskusje raczej często lub raczej rzadko wywołują u nich emocje. Najmniej emocjonalnie pod tym względem podchodzą do dyskusji użytkownicy forum.motocykle.slask.pl.</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lastRenderedPageBreak/>
        <w:drawing>
          <wp:inline distT="0" distB="0" distL="0" distR="0">
            <wp:extent cx="5486400" cy="3200400"/>
            <wp:effectExtent l="19050" t="0" r="19050" b="0"/>
            <wp:docPr id="6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7398C">
        <w:rPr>
          <w:rFonts w:ascii="Times New Roman" w:hAnsi="Times New Roman" w:cs="Times New Roman"/>
          <w:sz w:val="24"/>
          <w:szCs w:val="24"/>
        </w:rPr>
        <w:t xml:space="preserve"> </w:t>
      </w:r>
    </w:p>
    <w:p w:rsidR="00437AAC" w:rsidRPr="004429AD" w:rsidRDefault="00437AAC" w:rsidP="00B35114">
      <w:pPr>
        <w:spacing w:after="0" w:line="360" w:lineRule="auto"/>
        <w:jc w:val="both"/>
        <w:rPr>
          <w:rFonts w:ascii="Times New Roman" w:eastAsia="Times New Roman" w:hAnsi="Times New Roman" w:cs="Times New Roman"/>
          <w:sz w:val="24"/>
          <w:szCs w:val="24"/>
        </w:rPr>
      </w:pPr>
      <w:r w:rsidRPr="0087398C">
        <w:rPr>
          <w:rFonts w:ascii="Times New Roman" w:eastAsia="Times New Roman" w:hAnsi="Times New Roman" w:cs="Times New Roman"/>
          <w:sz w:val="24"/>
          <w:szCs w:val="24"/>
        </w:rPr>
        <w:tab/>
      </w:r>
      <w:r w:rsidRPr="0087398C">
        <w:rPr>
          <w:rFonts w:ascii="Times New Roman" w:hAnsi="Times New Roman" w:cs="Times New Roman"/>
          <w:sz w:val="24"/>
          <w:szCs w:val="24"/>
        </w:rPr>
        <w:t>W ankiecie pojawiło się też pytanie o to, czy respondenci, w chwilach, w których nie mają dostępu do Internetu zastanawiają się, co się dzieje na forum, na przykład czy są jakieś nowe wątki. Najmniej osób, które</w:t>
      </w:r>
      <w:r>
        <w:rPr>
          <w:rFonts w:ascii="Times New Roman" w:hAnsi="Times New Roman" w:cs="Times New Roman"/>
          <w:sz w:val="24"/>
          <w:szCs w:val="24"/>
        </w:rPr>
        <w:t xml:space="preserve"> na to pytanie udzieliły odpowiedzi twierdzące</w:t>
      </w:r>
      <w:r w:rsidRPr="0087398C">
        <w:rPr>
          <w:rFonts w:ascii="Times New Roman" w:hAnsi="Times New Roman" w:cs="Times New Roman"/>
          <w:sz w:val="24"/>
          <w:szCs w:val="24"/>
        </w:rPr>
        <w:t xml:space="preserve"> to użytkownicy forum racjonalista.pl, najczęściej zaś zastanawiają się nad tym respondenci z wizaz.pl.</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3200400"/>
            <wp:effectExtent l="19050" t="0" r="19050" b="0"/>
            <wp:docPr id="6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AAC" w:rsidRPr="0087398C" w:rsidRDefault="00437AAC" w:rsidP="004429AD">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 xml:space="preserve">Najwłaściwsze sankcje dla osób łamiących regulamin forum to, według respondentów z racjonalista.pl i forum.motocykle.slask.pl, uniemożliwienie wysyłania wiadomości, </w:t>
      </w:r>
      <w:r w:rsidRPr="0087398C">
        <w:rPr>
          <w:rFonts w:ascii="Times New Roman" w:hAnsi="Times New Roman" w:cs="Times New Roman"/>
          <w:sz w:val="24"/>
          <w:szCs w:val="24"/>
        </w:rPr>
        <w:lastRenderedPageBreak/>
        <w:t xml:space="preserve">natomiast według użytkowników wizaz.pl odpowiednią sankcją dla takich osób byłoby uniemożliwienie dostępu do forum.  </w:t>
      </w:r>
    </w:p>
    <w:p w:rsidR="00B35114"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3200400"/>
            <wp:effectExtent l="19050" t="0" r="19050" b="0"/>
            <wp:docPr id="6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AA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Członkom forum racjonalista.pl czytanie i odpowiadanie</w:t>
      </w:r>
      <w:r>
        <w:rPr>
          <w:rFonts w:ascii="Times New Roman" w:hAnsi="Times New Roman" w:cs="Times New Roman"/>
          <w:sz w:val="24"/>
          <w:szCs w:val="24"/>
        </w:rPr>
        <w:t xml:space="preserve"> na</w:t>
      </w:r>
      <w:r w:rsidRPr="0087398C">
        <w:rPr>
          <w:rFonts w:ascii="Times New Roman" w:hAnsi="Times New Roman" w:cs="Times New Roman"/>
          <w:sz w:val="24"/>
          <w:szCs w:val="24"/>
        </w:rPr>
        <w:t xml:space="preserve"> posty zdecydowanie sprawia przyjemność lub też raczej ją sprawia. Większość z nich ma na forum </w:t>
      </w:r>
      <w:r>
        <w:rPr>
          <w:rFonts w:ascii="Times New Roman" w:hAnsi="Times New Roman" w:cs="Times New Roman"/>
          <w:sz w:val="24"/>
          <w:szCs w:val="24"/>
        </w:rPr>
        <w:t xml:space="preserve">ulubionych użytkowników, których wypowiedzi </w:t>
      </w:r>
      <w:r w:rsidRPr="0087398C">
        <w:rPr>
          <w:rFonts w:ascii="Times New Roman" w:hAnsi="Times New Roman" w:cs="Times New Roman"/>
          <w:sz w:val="24"/>
          <w:szCs w:val="24"/>
        </w:rPr>
        <w:t>szczególnie</w:t>
      </w:r>
      <w:r>
        <w:rPr>
          <w:rFonts w:ascii="Times New Roman" w:hAnsi="Times New Roman" w:cs="Times New Roman"/>
          <w:sz w:val="24"/>
          <w:szCs w:val="24"/>
        </w:rPr>
        <w:t xml:space="preserve"> im się podobają, jak i użytkowników</w:t>
      </w:r>
      <w:r w:rsidRPr="0087398C">
        <w:rPr>
          <w:rFonts w:ascii="Times New Roman" w:hAnsi="Times New Roman" w:cs="Times New Roman"/>
          <w:sz w:val="24"/>
          <w:szCs w:val="24"/>
        </w:rPr>
        <w:t xml:space="preserve">, których wypowiedzi szczególnie ich irytują. W trakcie czytania wątków raczej przeżywają różne emocje lub, rzadziej, raczej ich nie przeżywają. Kiedy ktoś w sposób negatywny odnosi się do ich wypowiedzi, raczej odczuwają lub raczej nie odczuwają przykrości. </w:t>
      </w:r>
      <w:r>
        <w:rPr>
          <w:rFonts w:ascii="Times New Roman" w:hAnsi="Times New Roman" w:cs="Times New Roman"/>
          <w:sz w:val="24"/>
          <w:szCs w:val="24"/>
        </w:rPr>
        <w:t>Niemalże wszystkim respondentom z forum wizaz.pl czytanie wątków i odpowiadanie na posty sprawia przyjemność i niemal wszyscy mają ulubionych użytkowników, których wypowiedzi szczególnie cenią. Większość użytkowników drażnią wypowiedzi konkretnych osób. Użytkownicy wizaz.pl przyznają się do przeżywania różnych emocji w trakcie czytania postów na forum, natomiast na krytykę ze strony innych raczej reagują uczuciem przykrości lub, nieco rzadziej, nie reagują. Respondentom z forum.motocykle.slask.pl raczej sprawia przyjemność czytanie i odpowiadanie na posty, raczej mają ulubionych użytkowników i zdecydowanie mają użytkowników, których wypowiedzi ich denerwują. Ci użytkownicy raczej nie przeżywają lub raczej przeżywają emocje w trakcie czytania różnych wątków i raczej odczuwają przykrość w razie krytyki ich wypowiedzi.</w:t>
      </w:r>
    </w:p>
    <w:p w:rsidR="004429AD" w:rsidRDefault="004429AD" w:rsidP="00437AAC">
      <w:pPr>
        <w:spacing w:after="0" w:line="360" w:lineRule="auto"/>
        <w:jc w:val="both"/>
        <w:rPr>
          <w:rFonts w:ascii="Times New Roman" w:hAnsi="Times New Roman" w:cs="Times New Roman"/>
          <w:sz w:val="24"/>
          <w:szCs w:val="24"/>
        </w:rPr>
      </w:pPr>
    </w:p>
    <w:p w:rsidR="004429AD" w:rsidRPr="0087398C" w:rsidRDefault="004429AD" w:rsidP="00437AAC">
      <w:pPr>
        <w:spacing w:after="0" w:line="360" w:lineRule="auto"/>
        <w:jc w:val="both"/>
        <w:rPr>
          <w:rFonts w:ascii="Times New Roman" w:hAnsi="Times New Roman" w:cs="Times New Roman"/>
          <w:sz w:val="24"/>
          <w:szCs w:val="24"/>
        </w:rPr>
      </w:pPr>
    </w:p>
    <w:tbl>
      <w:tblPr>
        <w:tblStyle w:val="Jasnalistaakcent6"/>
        <w:tblW w:w="0" w:type="auto"/>
        <w:tblLayout w:type="fixed"/>
        <w:tblLook w:val="04A0"/>
      </w:tblPr>
      <w:tblGrid>
        <w:gridCol w:w="2376"/>
        <w:gridCol w:w="2410"/>
        <w:gridCol w:w="992"/>
        <w:gridCol w:w="1134"/>
        <w:gridCol w:w="1134"/>
        <w:gridCol w:w="1242"/>
      </w:tblGrid>
      <w:tr w:rsidR="00437AAC" w:rsidRPr="0087398C" w:rsidTr="005A0FC9">
        <w:trPr>
          <w:cnfStyle w:val="100000000000"/>
          <w:trHeight w:val="340"/>
        </w:trPr>
        <w:tc>
          <w:tcPr>
            <w:cnfStyle w:val="001000000000"/>
            <w:tcW w:w="2376" w:type="dxa"/>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both"/>
              <w:rPr>
                <w:rFonts w:ascii="Times New Roman" w:hAnsi="Times New Roman" w:cs="Times New Roman"/>
                <w:sz w:val="24"/>
                <w:szCs w:val="24"/>
              </w:rPr>
            </w:pPr>
          </w:p>
        </w:tc>
        <w:tc>
          <w:tcPr>
            <w:tcW w:w="2410" w:type="dxa"/>
            <w:tcBorders>
              <w:top w:val="single" w:sz="12" w:space="0" w:color="auto"/>
              <w:left w:val="single" w:sz="12" w:space="0" w:color="auto"/>
              <w:bottom w:val="single" w:sz="12" w:space="0" w:color="auto"/>
            </w:tcBorders>
          </w:tcPr>
          <w:p w:rsidR="00437AAC" w:rsidRPr="003E4F33" w:rsidRDefault="00437AAC" w:rsidP="005A0FC9">
            <w:pPr>
              <w:jc w:val="both"/>
              <w:cnfStyle w:val="100000000000"/>
              <w:rPr>
                <w:rFonts w:ascii="Times New Roman" w:hAnsi="Times New Roman" w:cs="Times New Roman"/>
                <w:b w:val="0"/>
                <w:i/>
                <w:sz w:val="20"/>
                <w:szCs w:val="20"/>
              </w:rPr>
            </w:pPr>
            <w:r w:rsidRPr="003E4F33">
              <w:rPr>
                <w:rFonts w:ascii="Times New Roman" w:hAnsi="Times New Roman" w:cs="Times New Roman"/>
                <w:b w:val="0"/>
                <w:i/>
                <w:sz w:val="20"/>
                <w:szCs w:val="20"/>
              </w:rPr>
              <w:t>Forum</w:t>
            </w:r>
          </w:p>
        </w:tc>
        <w:tc>
          <w:tcPr>
            <w:tcW w:w="992" w:type="dxa"/>
            <w:tcBorders>
              <w:top w:val="single" w:sz="12" w:space="0" w:color="auto"/>
              <w:bottom w:val="single" w:sz="12" w:space="0" w:color="auto"/>
            </w:tcBorders>
          </w:tcPr>
          <w:p w:rsidR="00437AAC" w:rsidRPr="003E4F33" w:rsidRDefault="00437AAC" w:rsidP="005A0FC9">
            <w:pPr>
              <w:jc w:val="both"/>
              <w:cnfStyle w:val="100000000000"/>
              <w:rPr>
                <w:rFonts w:ascii="Times New Roman" w:hAnsi="Times New Roman" w:cs="Times New Roman"/>
                <w:sz w:val="20"/>
                <w:szCs w:val="20"/>
              </w:rPr>
            </w:pPr>
            <w:r w:rsidRPr="003E4F33">
              <w:rPr>
                <w:rFonts w:ascii="Times New Roman" w:hAnsi="Times New Roman" w:cs="Times New Roman"/>
                <w:sz w:val="20"/>
                <w:szCs w:val="20"/>
              </w:rPr>
              <w:t>Zdecydowanie się zgadzam</w:t>
            </w:r>
          </w:p>
        </w:tc>
        <w:tc>
          <w:tcPr>
            <w:tcW w:w="1134" w:type="dxa"/>
            <w:tcBorders>
              <w:top w:val="single" w:sz="12" w:space="0" w:color="auto"/>
              <w:bottom w:val="single" w:sz="12" w:space="0" w:color="auto"/>
            </w:tcBorders>
          </w:tcPr>
          <w:p w:rsidR="00437AAC" w:rsidRPr="003E4F33" w:rsidRDefault="00437AAC" w:rsidP="005A0FC9">
            <w:pPr>
              <w:jc w:val="both"/>
              <w:cnfStyle w:val="100000000000"/>
              <w:rPr>
                <w:rFonts w:ascii="Times New Roman" w:hAnsi="Times New Roman" w:cs="Times New Roman"/>
                <w:sz w:val="20"/>
                <w:szCs w:val="20"/>
              </w:rPr>
            </w:pPr>
            <w:r w:rsidRPr="003E4F33">
              <w:rPr>
                <w:rFonts w:ascii="Times New Roman" w:hAnsi="Times New Roman" w:cs="Times New Roman"/>
                <w:sz w:val="20"/>
                <w:szCs w:val="20"/>
              </w:rPr>
              <w:t>Raczej się zgadzam</w:t>
            </w:r>
          </w:p>
        </w:tc>
        <w:tc>
          <w:tcPr>
            <w:tcW w:w="1134" w:type="dxa"/>
            <w:tcBorders>
              <w:top w:val="single" w:sz="12" w:space="0" w:color="auto"/>
              <w:bottom w:val="single" w:sz="12" w:space="0" w:color="auto"/>
            </w:tcBorders>
          </w:tcPr>
          <w:p w:rsidR="00437AAC" w:rsidRPr="003E4F33" w:rsidRDefault="00437AAC" w:rsidP="005A0FC9">
            <w:pPr>
              <w:jc w:val="both"/>
              <w:cnfStyle w:val="100000000000"/>
              <w:rPr>
                <w:rFonts w:ascii="Times New Roman" w:hAnsi="Times New Roman" w:cs="Times New Roman"/>
                <w:sz w:val="20"/>
                <w:szCs w:val="20"/>
              </w:rPr>
            </w:pPr>
            <w:r w:rsidRPr="003E4F33">
              <w:rPr>
                <w:rFonts w:ascii="Times New Roman" w:hAnsi="Times New Roman" w:cs="Times New Roman"/>
                <w:sz w:val="20"/>
                <w:szCs w:val="20"/>
              </w:rPr>
              <w:t>Raczej się nie zgadzam</w:t>
            </w:r>
          </w:p>
        </w:tc>
        <w:tc>
          <w:tcPr>
            <w:tcW w:w="1242" w:type="dxa"/>
            <w:tcBorders>
              <w:top w:val="single" w:sz="12" w:space="0" w:color="auto"/>
              <w:bottom w:val="single" w:sz="12" w:space="0" w:color="auto"/>
              <w:right w:val="single" w:sz="12" w:space="0" w:color="auto"/>
            </w:tcBorders>
          </w:tcPr>
          <w:p w:rsidR="00437AAC" w:rsidRPr="003E4F33" w:rsidRDefault="00437AAC" w:rsidP="005A0FC9">
            <w:pPr>
              <w:jc w:val="both"/>
              <w:cnfStyle w:val="100000000000"/>
              <w:rPr>
                <w:rFonts w:ascii="Times New Roman" w:hAnsi="Times New Roman" w:cs="Times New Roman"/>
                <w:sz w:val="20"/>
                <w:szCs w:val="20"/>
              </w:rPr>
            </w:pPr>
            <w:r w:rsidRPr="003E4F33">
              <w:rPr>
                <w:rFonts w:ascii="Times New Roman" w:hAnsi="Times New Roman" w:cs="Times New Roman"/>
                <w:sz w:val="20"/>
                <w:szCs w:val="20"/>
              </w:rPr>
              <w:t>Zdecydowanie się nie zgadzam</w:t>
            </w:r>
          </w:p>
        </w:tc>
      </w:tr>
      <w:tr w:rsidR="00437AAC" w:rsidRPr="0087398C" w:rsidTr="005A0FC9">
        <w:trPr>
          <w:cnfStyle w:val="000000100000"/>
          <w:trHeight w:val="340"/>
        </w:trPr>
        <w:tc>
          <w:tcPr>
            <w:cnfStyle w:val="001000000000"/>
            <w:tcW w:w="2376" w:type="dxa"/>
            <w:vMerge w:val="restart"/>
            <w:tcBorders>
              <w:top w:val="single" w:sz="12" w:space="0" w:color="auto"/>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r w:rsidRPr="003E4F33">
              <w:rPr>
                <w:rFonts w:ascii="Times New Roman" w:hAnsi="Times New Roman" w:cs="Times New Roman"/>
                <w:sz w:val="20"/>
                <w:szCs w:val="20"/>
              </w:rPr>
              <w:t>Czytanie i odpowiadanie na posty innych sprawia mi przyjemność</w:t>
            </w:r>
          </w:p>
        </w:tc>
        <w:tc>
          <w:tcPr>
            <w:tcW w:w="2410" w:type="dxa"/>
            <w:tcBorders>
              <w:top w:val="single" w:sz="12" w:space="0" w:color="auto"/>
              <w:lef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Racjonalista.pl</w:t>
            </w:r>
          </w:p>
        </w:tc>
        <w:tc>
          <w:tcPr>
            <w:tcW w:w="992" w:type="dxa"/>
            <w:tcBorders>
              <w:top w:val="single" w:sz="12" w:space="0" w:color="auto"/>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54%</w:t>
            </w:r>
          </w:p>
        </w:tc>
        <w:tc>
          <w:tcPr>
            <w:tcW w:w="1134" w:type="dxa"/>
            <w:tcBorders>
              <w:top w:val="single" w:sz="12" w:space="0" w:color="auto"/>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40%</w:t>
            </w:r>
          </w:p>
        </w:tc>
        <w:tc>
          <w:tcPr>
            <w:tcW w:w="1134" w:type="dxa"/>
            <w:tcBorders>
              <w:top w:val="single" w:sz="12" w:space="0" w:color="auto"/>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3%</w:t>
            </w:r>
          </w:p>
        </w:tc>
        <w:tc>
          <w:tcPr>
            <w:tcW w:w="1242" w:type="dxa"/>
            <w:tcBorders>
              <w:top w:val="single" w:sz="12" w:space="0" w:color="auto"/>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3%</w:t>
            </w:r>
          </w:p>
        </w:tc>
      </w:tr>
      <w:tr w:rsidR="00437AAC" w:rsidRPr="0087398C" w:rsidTr="005A0FC9">
        <w:trPr>
          <w:trHeight w:val="340"/>
        </w:trPr>
        <w:tc>
          <w:tcPr>
            <w:cnfStyle w:val="001000000000"/>
            <w:tcW w:w="2376" w:type="dxa"/>
            <w:vMerge/>
            <w:tcBorders>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Wizaz.pl</w:t>
            </w:r>
          </w:p>
        </w:tc>
        <w:tc>
          <w:tcPr>
            <w:tcW w:w="992"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43%</w:t>
            </w:r>
          </w:p>
        </w:tc>
        <w:tc>
          <w:tcPr>
            <w:tcW w:w="1134"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52%</w:t>
            </w:r>
          </w:p>
        </w:tc>
        <w:tc>
          <w:tcPr>
            <w:tcW w:w="1134"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w:t>
            </w:r>
          </w:p>
        </w:tc>
        <w:tc>
          <w:tcPr>
            <w:tcW w:w="1242" w:type="dxa"/>
            <w:tcBorders>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2%</w:t>
            </w:r>
          </w:p>
        </w:tc>
      </w:tr>
      <w:tr w:rsidR="00437AAC" w:rsidRPr="0087398C" w:rsidTr="005A0FC9">
        <w:trPr>
          <w:cnfStyle w:val="000000100000"/>
          <w:trHeight w:val="340"/>
        </w:trPr>
        <w:tc>
          <w:tcPr>
            <w:cnfStyle w:val="001000000000"/>
            <w:tcW w:w="2376" w:type="dxa"/>
            <w:vMerge/>
            <w:tcBorders>
              <w:left w:val="single" w:sz="12" w:space="0" w:color="000000" w:themeColor="text1"/>
              <w:bottom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Forum.motocykle.slask.pl</w:t>
            </w:r>
          </w:p>
        </w:tc>
        <w:tc>
          <w:tcPr>
            <w:tcW w:w="992"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37%</w:t>
            </w:r>
          </w:p>
        </w:tc>
        <w:tc>
          <w:tcPr>
            <w:tcW w:w="1134"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55%</w:t>
            </w:r>
          </w:p>
        </w:tc>
        <w:tc>
          <w:tcPr>
            <w:tcW w:w="1134"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8%</w:t>
            </w:r>
          </w:p>
        </w:tc>
        <w:tc>
          <w:tcPr>
            <w:tcW w:w="1242" w:type="dxa"/>
            <w:tcBorders>
              <w:bottom w:val="single" w:sz="12" w:space="0" w:color="000000" w:themeColor="text1"/>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0%</w:t>
            </w:r>
          </w:p>
        </w:tc>
      </w:tr>
      <w:tr w:rsidR="00437AAC" w:rsidRPr="0087398C" w:rsidTr="005A0FC9">
        <w:trPr>
          <w:trHeight w:val="340"/>
        </w:trPr>
        <w:tc>
          <w:tcPr>
            <w:cnfStyle w:val="001000000000"/>
            <w:tcW w:w="2376" w:type="dxa"/>
            <w:vMerge w:val="restart"/>
            <w:tcBorders>
              <w:top w:val="single" w:sz="12" w:space="0" w:color="000000" w:themeColor="text1"/>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r w:rsidRPr="003E4F33">
              <w:rPr>
                <w:rFonts w:ascii="Times New Roman" w:hAnsi="Times New Roman" w:cs="Times New Roman"/>
                <w:sz w:val="20"/>
                <w:szCs w:val="20"/>
              </w:rPr>
              <w:t>Są na forum osoby, których wypowiedzi szczególnie mi się podobają</w:t>
            </w:r>
          </w:p>
        </w:tc>
        <w:tc>
          <w:tcPr>
            <w:tcW w:w="2410" w:type="dxa"/>
            <w:tcBorders>
              <w:top w:val="single" w:sz="12" w:space="0" w:color="000000" w:themeColor="text1"/>
              <w:lef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Racjonalista.pl</w:t>
            </w:r>
          </w:p>
        </w:tc>
        <w:tc>
          <w:tcPr>
            <w:tcW w:w="992" w:type="dxa"/>
            <w:tcBorders>
              <w:top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60%</w:t>
            </w:r>
          </w:p>
        </w:tc>
        <w:tc>
          <w:tcPr>
            <w:tcW w:w="1134" w:type="dxa"/>
            <w:tcBorders>
              <w:top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34%</w:t>
            </w:r>
          </w:p>
        </w:tc>
        <w:tc>
          <w:tcPr>
            <w:tcW w:w="1134" w:type="dxa"/>
            <w:tcBorders>
              <w:top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w:t>
            </w:r>
          </w:p>
        </w:tc>
        <w:tc>
          <w:tcPr>
            <w:tcW w:w="1242" w:type="dxa"/>
            <w:tcBorders>
              <w:top w:val="single" w:sz="12" w:space="0" w:color="000000" w:themeColor="text1"/>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w:t>
            </w:r>
          </w:p>
        </w:tc>
      </w:tr>
      <w:tr w:rsidR="00437AAC" w:rsidRPr="0087398C" w:rsidTr="005A0FC9">
        <w:trPr>
          <w:cnfStyle w:val="000000100000"/>
          <w:trHeight w:val="340"/>
        </w:trPr>
        <w:tc>
          <w:tcPr>
            <w:cnfStyle w:val="001000000000"/>
            <w:tcW w:w="2376" w:type="dxa"/>
            <w:vMerge/>
            <w:tcBorders>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Wizaz.pl</w:t>
            </w:r>
          </w:p>
        </w:tc>
        <w:tc>
          <w:tcPr>
            <w:tcW w:w="992" w:type="dxa"/>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62%</w:t>
            </w:r>
          </w:p>
        </w:tc>
        <w:tc>
          <w:tcPr>
            <w:tcW w:w="1134" w:type="dxa"/>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28%</w:t>
            </w:r>
          </w:p>
        </w:tc>
        <w:tc>
          <w:tcPr>
            <w:tcW w:w="1134" w:type="dxa"/>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9%</w:t>
            </w:r>
          </w:p>
        </w:tc>
        <w:tc>
          <w:tcPr>
            <w:tcW w:w="1242" w:type="dxa"/>
            <w:tcBorders>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w:t>
            </w:r>
          </w:p>
        </w:tc>
      </w:tr>
      <w:tr w:rsidR="00437AAC" w:rsidRPr="0087398C" w:rsidTr="005A0FC9">
        <w:trPr>
          <w:trHeight w:val="340"/>
        </w:trPr>
        <w:tc>
          <w:tcPr>
            <w:cnfStyle w:val="001000000000"/>
            <w:tcW w:w="2376" w:type="dxa"/>
            <w:vMerge/>
            <w:tcBorders>
              <w:left w:val="single" w:sz="12" w:space="0" w:color="000000" w:themeColor="text1"/>
              <w:bottom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Forum.motocykle.slask.pl</w:t>
            </w:r>
          </w:p>
        </w:tc>
        <w:tc>
          <w:tcPr>
            <w:tcW w:w="992" w:type="dxa"/>
            <w:tcBorders>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43%</w:t>
            </w:r>
          </w:p>
        </w:tc>
        <w:tc>
          <w:tcPr>
            <w:tcW w:w="1134" w:type="dxa"/>
            <w:tcBorders>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49%</w:t>
            </w:r>
          </w:p>
        </w:tc>
        <w:tc>
          <w:tcPr>
            <w:tcW w:w="1134" w:type="dxa"/>
            <w:tcBorders>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6%</w:t>
            </w:r>
          </w:p>
        </w:tc>
        <w:tc>
          <w:tcPr>
            <w:tcW w:w="1242" w:type="dxa"/>
            <w:tcBorders>
              <w:bottom w:val="single" w:sz="12" w:space="0" w:color="000000" w:themeColor="text1"/>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2%</w:t>
            </w:r>
          </w:p>
        </w:tc>
      </w:tr>
      <w:tr w:rsidR="00437AAC" w:rsidRPr="0087398C" w:rsidTr="005A0FC9">
        <w:trPr>
          <w:cnfStyle w:val="000000100000"/>
          <w:trHeight w:val="340"/>
        </w:trPr>
        <w:tc>
          <w:tcPr>
            <w:cnfStyle w:val="001000000000"/>
            <w:tcW w:w="2376" w:type="dxa"/>
            <w:vMerge w:val="restart"/>
            <w:tcBorders>
              <w:top w:val="single" w:sz="12" w:space="0" w:color="000000" w:themeColor="text1"/>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r w:rsidRPr="003E4F33">
              <w:rPr>
                <w:rFonts w:ascii="Times New Roman" w:hAnsi="Times New Roman" w:cs="Times New Roman"/>
                <w:sz w:val="20"/>
                <w:szCs w:val="20"/>
              </w:rPr>
              <w:t>Są na forum osoby, których wypowiedzi szczególnie mnie irytują</w:t>
            </w:r>
          </w:p>
        </w:tc>
        <w:tc>
          <w:tcPr>
            <w:tcW w:w="2410" w:type="dxa"/>
            <w:tcBorders>
              <w:top w:val="single" w:sz="12" w:space="0" w:color="000000" w:themeColor="text1"/>
              <w:lef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Racjonalista.pl</w:t>
            </w:r>
          </w:p>
        </w:tc>
        <w:tc>
          <w:tcPr>
            <w:tcW w:w="992" w:type="dxa"/>
            <w:tcBorders>
              <w:top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63%</w:t>
            </w:r>
          </w:p>
        </w:tc>
        <w:tc>
          <w:tcPr>
            <w:tcW w:w="1134" w:type="dxa"/>
            <w:tcBorders>
              <w:top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23%</w:t>
            </w:r>
          </w:p>
        </w:tc>
        <w:tc>
          <w:tcPr>
            <w:tcW w:w="1134" w:type="dxa"/>
            <w:tcBorders>
              <w:top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14%</w:t>
            </w:r>
          </w:p>
        </w:tc>
        <w:tc>
          <w:tcPr>
            <w:tcW w:w="1242" w:type="dxa"/>
            <w:tcBorders>
              <w:top w:val="single" w:sz="12" w:space="0" w:color="000000" w:themeColor="text1"/>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0%</w:t>
            </w:r>
          </w:p>
        </w:tc>
      </w:tr>
      <w:tr w:rsidR="00437AAC" w:rsidRPr="0087398C" w:rsidTr="005A0FC9">
        <w:trPr>
          <w:trHeight w:val="340"/>
        </w:trPr>
        <w:tc>
          <w:tcPr>
            <w:cnfStyle w:val="001000000000"/>
            <w:tcW w:w="2376" w:type="dxa"/>
            <w:vMerge/>
            <w:tcBorders>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Wizaz.pl</w:t>
            </w:r>
          </w:p>
        </w:tc>
        <w:tc>
          <w:tcPr>
            <w:tcW w:w="992"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58%</w:t>
            </w:r>
          </w:p>
        </w:tc>
        <w:tc>
          <w:tcPr>
            <w:tcW w:w="1134"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24%</w:t>
            </w:r>
          </w:p>
        </w:tc>
        <w:tc>
          <w:tcPr>
            <w:tcW w:w="1134"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15%</w:t>
            </w:r>
          </w:p>
        </w:tc>
        <w:tc>
          <w:tcPr>
            <w:tcW w:w="1242" w:type="dxa"/>
            <w:tcBorders>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w:t>
            </w:r>
          </w:p>
        </w:tc>
      </w:tr>
      <w:tr w:rsidR="00437AAC" w:rsidRPr="0087398C" w:rsidTr="005A0FC9">
        <w:trPr>
          <w:cnfStyle w:val="000000100000"/>
          <w:trHeight w:val="340"/>
        </w:trPr>
        <w:tc>
          <w:tcPr>
            <w:cnfStyle w:val="001000000000"/>
            <w:tcW w:w="2376" w:type="dxa"/>
            <w:vMerge/>
            <w:tcBorders>
              <w:left w:val="single" w:sz="12" w:space="0" w:color="000000" w:themeColor="text1"/>
              <w:bottom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Forum.motocykle.slask.pl</w:t>
            </w:r>
          </w:p>
        </w:tc>
        <w:tc>
          <w:tcPr>
            <w:tcW w:w="992"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49%</w:t>
            </w:r>
          </w:p>
        </w:tc>
        <w:tc>
          <w:tcPr>
            <w:tcW w:w="1134"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28%</w:t>
            </w:r>
          </w:p>
        </w:tc>
        <w:tc>
          <w:tcPr>
            <w:tcW w:w="1134"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10%</w:t>
            </w:r>
          </w:p>
        </w:tc>
        <w:tc>
          <w:tcPr>
            <w:tcW w:w="1242" w:type="dxa"/>
            <w:tcBorders>
              <w:bottom w:val="single" w:sz="12" w:space="0" w:color="000000" w:themeColor="text1"/>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2%</w:t>
            </w:r>
          </w:p>
        </w:tc>
      </w:tr>
      <w:tr w:rsidR="00437AAC" w:rsidRPr="0087398C" w:rsidTr="005A0FC9">
        <w:trPr>
          <w:trHeight w:val="340"/>
        </w:trPr>
        <w:tc>
          <w:tcPr>
            <w:cnfStyle w:val="001000000000"/>
            <w:tcW w:w="2376" w:type="dxa"/>
            <w:vMerge w:val="restart"/>
            <w:tcBorders>
              <w:top w:val="single" w:sz="12" w:space="0" w:color="000000" w:themeColor="text1"/>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r w:rsidRPr="003E4F33">
              <w:rPr>
                <w:rFonts w:ascii="Times New Roman" w:hAnsi="Times New Roman" w:cs="Times New Roman"/>
                <w:sz w:val="20"/>
                <w:szCs w:val="20"/>
              </w:rPr>
              <w:t>W trakcie czytania wątków na forum przeżywam różne emocje</w:t>
            </w:r>
          </w:p>
        </w:tc>
        <w:tc>
          <w:tcPr>
            <w:tcW w:w="2410" w:type="dxa"/>
            <w:tcBorders>
              <w:top w:val="single" w:sz="12" w:space="0" w:color="000000" w:themeColor="text1"/>
              <w:lef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Racjonalista.pl</w:t>
            </w:r>
          </w:p>
        </w:tc>
        <w:tc>
          <w:tcPr>
            <w:tcW w:w="992" w:type="dxa"/>
            <w:tcBorders>
              <w:top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17%</w:t>
            </w:r>
          </w:p>
        </w:tc>
        <w:tc>
          <w:tcPr>
            <w:tcW w:w="1134" w:type="dxa"/>
            <w:tcBorders>
              <w:top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49%</w:t>
            </w:r>
          </w:p>
        </w:tc>
        <w:tc>
          <w:tcPr>
            <w:tcW w:w="1134" w:type="dxa"/>
            <w:tcBorders>
              <w:top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29%</w:t>
            </w:r>
          </w:p>
        </w:tc>
        <w:tc>
          <w:tcPr>
            <w:tcW w:w="1242" w:type="dxa"/>
            <w:tcBorders>
              <w:top w:val="single" w:sz="12" w:space="0" w:color="000000" w:themeColor="text1"/>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6%</w:t>
            </w:r>
          </w:p>
        </w:tc>
      </w:tr>
      <w:tr w:rsidR="00437AAC" w:rsidRPr="0087398C" w:rsidTr="005A0FC9">
        <w:trPr>
          <w:cnfStyle w:val="000000100000"/>
          <w:trHeight w:val="340"/>
        </w:trPr>
        <w:tc>
          <w:tcPr>
            <w:cnfStyle w:val="001000000000"/>
            <w:tcW w:w="2376" w:type="dxa"/>
            <w:vMerge/>
            <w:tcBorders>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Wizaz.pl</w:t>
            </w:r>
          </w:p>
        </w:tc>
        <w:tc>
          <w:tcPr>
            <w:tcW w:w="992" w:type="dxa"/>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23%</w:t>
            </w:r>
          </w:p>
        </w:tc>
        <w:tc>
          <w:tcPr>
            <w:tcW w:w="1134" w:type="dxa"/>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55%</w:t>
            </w:r>
          </w:p>
        </w:tc>
        <w:tc>
          <w:tcPr>
            <w:tcW w:w="1134" w:type="dxa"/>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16%</w:t>
            </w:r>
          </w:p>
        </w:tc>
        <w:tc>
          <w:tcPr>
            <w:tcW w:w="1242" w:type="dxa"/>
            <w:tcBorders>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6%</w:t>
            </w:r>
          </w:p>
        </w:tc>
      </w:tr>
      <w:tr w:rsidR="00437AAC" w:rsidRPr="0087398C" w:rsidTr="005A0FC9">
        <w:trPr>
          <w:trHeight w:val="340"/>
        </w:trPr>
        <w:tc>
          <w:tcPr>
            <w:cnfStyle w:val="001000000000"/>
            <w:tcW w:w="2376" w:type="dxa"/>
            <w:vMerge/>
            <w:tcBorders>
              <w:left w:val="single" w:sz="12" w:space="0" w:color="000000" w:themeColor="text1"/>
              <w:bottom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p>
        </w:tc>
        <w:tc>
          <w:tcPr>
            <w:tcW w:w="2410" w:type="dxa"/>
            <w:tcBorders>
              <w:left w:val="single" w:sz="12" w:space="0" w:color="000000" w:themeColor="text1"/>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Forum.motocykle.slask.pl</w:t>
            </w:r>
          </w:p>
        </w:tc>
        <w:tc>
          <w:tcPr>
            <w:tcW w:w="992" w:type="dxa"/>
            <w:tcBorders>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20%</w:t>
            </w:r>
          </w:p>
        </w:tc>
        <w:tc>
          <w:tcPr>
            <w:tcW w:w="1134" w:type="dxa"/>
            <w:tcBorders>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37%</w:t>
            </w:r>
          </w:p>
        </w:tc>
        <w:tc>
          <w:tcPr>
            <w:tcW w:w="1134" w:type="dxa"/>
            <w:tcBorders>
              <w:bottom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39%</w:t>
            </w:r>
          </w:p>
        </w:tc>
        <w:tc>
          <w:tcPr>
            <w:tcW w:w="1242" w:type="dxa"/>
            <w:tcBorders>
              <w:bottom w:val="single" w:sz="12" w:space="0" w:color="000000" w:themeColor="text1"/>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4%</w:t>
            </w:r>
          </w:p>
        </w:tc>
      </w:tr>
      <w:tr w:rsidR="00437AAC" w:rsidRPr="0087398C" w:rsidTr="005A0FC9">
        <w:trPr>
          <w:cnfStyle w:val="000000100000"/>
          <w:trHeight w:val="340"/>
        </w:trPr>
        <w:tc>
          <w:tcPr>
            <w:cnfStyle w:val="001000000000"/>
            <w:tcW w:w="2376" w:type="dxa"/>
            <w:vMerge w:val="restart"/>
            <w:tcBorders>
              <w:top w:val="single" w:sz="12" w:space="0" w:color="000000" w:themeColor="text1"/>
              <w:left w:val="single" w:sz="12" w:space="0" w:color="000000" w:themeColor="text1"/>
              <w:right w:val="single" w:sz="12" w:space="0" w:color="000000" w:themeColor="text1"/>
            </w:tcBorders>
          </w:tcPr>
          <w:p w:rsidR="00437AAC" w:rsidRPr="003E4F33" w:rsidRDefault="00437AAC" w:rsidP="005A0FC9">
            <w:pPr>
              <w:jc w:val="right"/>
              <w:rPr>
                <w:rFonts w:ascii="Times New Roman" w:hAnsi="Times New Roman" w:cs="Times New Roman"/>
                <w:sz w:val="20"/>
                <w:szCs w:val="20"/>
              </w:rPr>
            </w:pPr>
            <w:r w:rsidRPr="003E4F33">
              <w:rPr>
                <w:rFonts w:ascii="Times New Roman" w:hAnsi="Times New Roman" w:cs="Times New Roman"/>
                <w:sz w:val="20"/>
                <w:szCs w:val="20"/>
              </w:rPr>
              <w:t>Kiedy ktoś w sposób negatywny odnosi się do mojej wypowiedzi, odczuwam przykrość</w:t>
            </w:r>
          </w:p>
        </w:tc>
        <w:tc>
          <w:tcPr>
            <w:tcW w:w="2410" w:type="dxa"/>
            <w:tcBorders>
              <w:top w:val="single" w:sz="12" w:space="0" w:color="000000" w:themeColor="text1"/>
              <w:lef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Racjonalista.pl</w:t>
            </w:r>
          </w:p>
        </w:tc>
        <w:tc>
          <w:tcPr>
            <w:tcW w:w="992" w:type="dxa"/>
            <w:tcBorders>
              <w:top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0%</w:t>
            </w:r>
          </w:p>
        </w:tc>
        <w:tc>
          <w:tcPr>
            <w:tcW w:w="1134" w:type="dxa"/>
            <w:tcBorders>
              <w:top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49%</w:t>
            </w:r>
          </w:p>
        </w:tc>
        <w:tc>
          <w:tcPr>
            <w:tcW w:w="1134" w:type="dxa"/>
            <w:tcBorders>
              <w:top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37%</w:t>
            </w:r>
          </w:p>
        </w:tc>
        <w:tc>
          <w:tcPr>
            <w:tcW w:w="1242" w:type="dxa"/>
            <w:tcBorders>
              <w:top w:val="single" w:sz="12" w:space="0" w:color="000000" w:themeColor="text1"/>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14%</w:t>
            </w:r>
          </w:p>
        </w:tc>
      </w:tr>
      <w:tr w:rsidR="00437AAC" w:rsidRPr="0087398C" w:rsidTr="005A0FC9">
        <w:trPr>
          <w:trHeight w:val="340"/>
        </w:trPr>
        <w:tc>
          <w:tcPr>
            <w:cnfStyle w:val="001000000000"/>
            <w:tcW w:w="2376" w:type="dxa"/>
            <w:vMerge/>
            <w:tcBorders>
              <w:left w:val="single" w:sz="12" w:space="0" w:color="000000" w:themeColor="text1"/>
              <w:right w:val="single" w:sz="12" w:space="0" w:color="000000" w:themeColor="text1"/>
            </w:tcBorders>
          </w:tcPr>
          <w:p w:rsidR="00437AAC" w:rsidRPr="0087398C" w:rsidRDefault="00437AAC" w:rsidP="005A0FC9">
            <w:pPr>
              <w:jc w:val="both"/>
              <w:rPr>
                <w:rFonts w:ascii="Times New Roman" w:hAnsi="Times New Roman" w:cs="Times New Roman"/>
                <w:sz w:val="24"/>
                <w:szCs w:val="24"/>
              </w:rPr>
            </w:pPr>
          </w:p>
        </w:tc>
        <w:tc>
          <w:tcPr>
            <w:tcW w:w="2410" w:type="dxa"/>
            <w:tcBorders>
              <w:lef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Wizaz.pl</w:t>
            </w:r>
          </w:p>
        </w:tc>
        <w:tc>
          <w:tcPr>
            <w:tcW w:w="992"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22%</w:t>
            </w:r>
          </w:p>
        </w:tc>
        <w:tc>
          <w:tcPr>
            <w:tcW w:w="1134"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41%</w:t>
            </w:r>
          </w:p>
        </w:tc>
        <w:tc>
          <w:tcPr>
            <w:tcW w:w="1134" w:type="dxa"/>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30%</w:t>
            </w:r>
          </w:p>
        </w:tc>
        <w:tc>
          <w:tcPr>
            <w:tcW w:w="1242" w:type="dxa"/>
            <w:tcBorders>
              <w:right w:val="single" w:sz="12" w:space="0" w:color="000000" w:themeColor="text1"/>
            </w:tcBorders>
          </w:tcPr>
          <w:p w:rsidR="00437AAC" w:rsidRPr="003E4F33" w:rsidRDefault="00437AAC" w:rsidP="005A0FC9">
            <w:pPr>
              <w:jc w:val="both"/>
              <w:cnfStyle w:val="000000000000"/>
              <w:rPr>
                <w:rFonts w:ascii="Times New Roman" w:hAnsi="Times New Roman" w:cs="Times New Roman"/>
                <w:sz w:val="20"/>
                <w:szCs w:val="20"/>
              </w:rPr>
            </w:pPr>
            <w:r w:rsidRPr="003E4F33">
              <w:rPr>
                <w:rFonts w:ascii="Times New Roman" w:hAnsi="Times New Roman" w:cs="Times New Roman"/>
                <w:sz w:val="20"/>
                <w:szCs w:val="20"/>
              </w:rPr>
              <w:t>6%</w:t>
            </w:r>
          </w:p>
        </w:tc>
      </w:tr>
      <w:tr w:rsidR="00437AAC" w:rsidRPr="0087398C" w:rsidTr="005A0FC9">
        <w:trPr>
          <w:cnfStyle w:val="000000100000"/>
          <w:trHeight w:val="340"/>
        </w:trPr>
        <w:tc>
          <w:tcPr>
            <w:cnfStyle w:val="001000000000"/>
            <w:tcW w:w="2376" w:type="dxa"/>
            <w:vMerge/>
            <w:tcBorders>
              <w:left w:val="single" w:sz="12" w:space="0" w:color="000000" w:themeColor="text1"/>
              <w:bottom w:val="single" w:sz="12" w:space="0" w:color="000000" w:themeColor="text1"/>
              <w:right w:val="single" w:sz="12" w:space="0" w:color="000000" w:themeColor="text1"/>
            </w:tcBorders>
          </w:tcPr>
          <w:p w:rsidR="00437AAC" w:rsidRPr="0087398C" w:rsidRDefault="00437AAC" w:rsidP="005A0FC9">
            <w:pPr>
              <w:jc w:val="both"/>
              <w:rPr>
                <w:rFonts w:ascii="Times New Roman" w:hAnsi="Times New Roman" w:cs="Times New Roman"/>
                <w:sz w:val="24"/>
                <w:szCs w:val="24"/>
              </w:rPr>
            </w:pPr>
          </w:p>
        </w:tc>
        <w:tc>
          <w:tcPr>
            <w:tcW w:w="2410" w:type="dxa"/>
            <w:tcBorders>
              <w:left w:val="single" w:sz="12" w:space="0" w:color="000000" w:themeColor="text1"/>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Forum.motocykle.slask.pl</w:t>
            </w:r>
          </w:p>
        </w:tc>
        <w:tc>
          <w:tcPr>
            <w:tcW w:w="992"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14%</w:t>
            </w:r>
          </w:p>
        </w:tc>
        <w:tc>
          <w:tcPr>
            <w:tcW w:w="1134"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47%</w:t>
            </w:r>
          </w:p>
        </w:tc>
        <w:tc>
          <w:tcPr>
            <w:tcW w:w="1134" w:type="dxa"/>
            <w:tcBorders>
              <w:bottom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26%</w:t>
            </w:r>
          </w:p>
        </w:tc>
        <w:tc>
          <w:tcPr>
            <w:tcW w:w="1242" w:type="dxa"/>
            <w:tcBorders>
              <w:bottom w:val="single" w:sz="12" w:space="0" w:color="000000" w:themeColor="text1"/>
              <w:right w:val="single" w:sz="12" w:space="0" w:color="000000" w:themeColor="text1"/>
            </w:tcBorders>
          </w:tcPr>
          <w:p w:rsidR="00437AAC" w:rsidRPr="003E4F33" w:rsidRDefault="00437AAC" w:rsidP="005A0FC9">
            <w:pPr>
              <w:jc w:val="both"/>
              <w:cnfStyle w:val="000000100000"/>
              <w:rPr>
                <w:rFonts w:ascii="Times New Roman" w:hAnsi="Times New Roman" w:cs="Times New Roman"/>
                <w:sz w:val="20"/>
                <w:szCs w:val="20"/>
              </w:rPr>
            </w:pPr>
            <w:r w:rsidRPr="003E4F33">
              <w:rPr>
                <w:rFonts w:ascii="Times New Roman" w:hAnsi="Times New Roman" w:cs="Times New Roman"/>
                <w:sz w:val="20"/>
                <w:szCs w:val="20"/>
              </w:rPr>
              <w:t>12%</w:t>
            </w:r>
          </w:p>
        </w:tc>
      </w:tr>
    </w:tbl>
    <w:p w:rsidR="00437AAC" w:rsidRPr="0087398C" w:rsidRDefault="00437AAC" w:rsidP="00437AAC">
      <w:pPr>
        <w:spacing w:after="0" w:line="240" w:lineRule="auto"/>
        <w:jc w:val="both"/>
        <w:rPr>
          <w:rFonts w:ascii="Times New Roman" w:hAnsi="Times New Roman" w:cs="Times New Roman"/>
          <w:sz w:val="24"/>
          <w:szCs w:val="24"/>
        </w:rPr>
      </w:pPr>
    </w:p>
    <w:p w:rsidR="00437AAC" w:rsidRPr="0087398C" w:rsidRDefault="00437AAC" w:rsidP="00442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7398C">
        <w:rPr>
          <w:rFonts w:ascii="Times New Roman" w:hAnsi="Times New Roman" w:cs="Times New Roman"/>
          <w:sz w:val="24"/>
          <w:szCs w:val="24"/>
        </w:rPr>
        <w:t xml:space="preserve">Zdecydowana większość osób postrzega użytkowników forum jako luźny zbiór przypadkowych osób, których łączą zainteresowania. </w:t>
      </w:r>
      <w:r w:rsidR="004429AD">
        <w:rPr>
          <w:rFonts w:ascii="Times New Roman" w:hAnsi="Times New Roman" w:cs="Times New Roman"/>
          <w:sz w:val="24"/>
          <w:szCs w:val="24"/>
        </w:rPr>
        <w:t xml:space="preserve">Nieco mniej </w:t>
      </w:r>
      <w:r w:rsidRPr="0087398C">
        <w:rPr>
          <w:rFonts w:ascii="Times New Roman" w:hAnsi="Times New Roman" w:cs="Times New Roman"/>
          <w:sz w:val="24"/>
          <w:szCs w:val="24"/>
        </w:rPr>
        <w:t xml:space="preserve">badanych postrzega użytkowników forum jako spójną grupę, posiadającą wspólne wartości i czują się jej częścią. </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3200400"/>
            <wp:effectExtent l="19050" t="0" r="19050" b="0"/>
            <wp:docPr id="7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0FC9" w:rsidRDefault="00437AAC" w:rsidP="005A0FC9">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r>
    </w:p>
    <w:p w:rsidR="00437AAC" w:rsidRPr="0087398C" w:rsidRDefault="00437AAC" w:rsidP="00946357">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lastRenderedPageBreak/>
        <w:tab/>
        <w:t>Kontakty za pomocą innego środka niż forum utrzymują ze sobą przede wszystkim motocykliści. Aż 84% respondentów należących do tego forum przyznało się do kontaktowania się ze współużytkownikami forum poza jego obrębem. Poza forum kontaktuje się połowa respondentów z forum racjonalista.pl i 34% użytkowników z wizaz.pl.  Respondenci z wizaz.pl i forum.motocykle.slask.pl kontaktują się z innymi użytkownikami przede wszystkim przez komunikatory, natomiast osoby z forum racjonalista.pl – przez pocztę elektroniczną.</w:t>
      </w: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Użytkownicy forum.motocykle.slask.pl są wyjątkowo zaangażowani we wzajemne kontakty. 80% z nich spotyka się ze sobą w realnej rzeczywistości. Z pewnością tym dość bliskim kontaktom sprzyja fakt, że jest to forum regionalne, a więc spotkania są w zasięgu możliwości użytkowników bardziej niż spotkania użytkowników forów ogólnopolskich. Spotykają się oni czasami lub regularnie. Respondenci z forum racjonalista.pl spotykający się z innymi użytkownikami stanowią jedną czwartą respondentów tego forum; owi użytkownicy spotykają się ze sobą czasami lub sporadycznie. Jeśli chodzi o wizaz.pl, jedna piąta jego użytkowników wizaz.pl, robią to sporadycznie lub przy wyjątkowych okazjach. Najwięcej ze współużytkownikami swojego forum spotykają się motocykliści, robią to też najczęściej w porównaniu do dwóch pozostałych grup i do użytkowników wszystkich badanych forów.</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2581275"/>
            <wp:effectExtent l="19050" t="0" r="19050" b="0"/>
            <wp:docPr id="8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7AAC" w:rsidRDefault="00437AAC" w:rsidP="00437AAC">
      <w:pPr>
        <w:spacing w:after="0" w:line="360" w:lineRule="auto"/>
        <w:jc w:val="both"/>
        <w:rPr>
          <w:rFonts w:ascii="Times New Roman" w:hAnsi="Times New Roman" w:cs="Times New Roman"/>
          <w:sz w:val="24"/>
          <w:szCs w:val="24"/>
        </w:rPr>
      </w:pPr>
    </w:p>
    <w:p w:rsidR="005A0FC9" w:rsidRPr="0087398C" w:rsidRDefault="005A0FC9" w:rsidP="00437AAC">
      <w:pPr>
        <w:spacing w:after="0" w:line="360" w:lineRule="auto"/>
        <w:jc w:val="both"/>
        <w:rPr>
          <w:rFonts w:ascii="Times New Roman" w:hAnsi="Times New Roman" w:cs="Times New Roman"/>
          <w:sz w:val="24"/>
          <w:szCs w:val="24"/>
        </w:rPr>
      </w:pP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lastRenderedPageBreak/>
        <w:drawing>
          <wp:inline distT="0" distB="0" distL="0" distR="0">
            <wp:extent cx="5095875" cy="1695450"/>
            <wp:effectExtent l="19050" t="0" r="9525" b="0"/>
            <wp:docPr id="8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095875" cy="1762125"/>
            <wp:effectExtent l="19050" t="0" r="9525" b="0"/>
            <wp:docPr id="8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0FC9"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143500" cy="1781175"/>
            <wp:effectExtent l="19050" t="0" r="19050" b="0"/>
            <wp:docPr id="8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64BB" w:rsidRDefault="00437AAC" w:rsidP="00F964BB">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Zdecydowana większość respondentów z trzech wybranych forów przyznaje, że na ich forum organizowane są fo</w:t>
      </w:r>
      <w:r w:rsidR="005A0FC9">
        <w:rPr>
          <w:rFonts w:ascii="Times New Roman" w:hAnsi="Times New Roman" w:cs="Times New Roman"/>
          <w:sz w:val="24"/>
          <w:szCs w:val="24"/>
        </w:rPr>
        <w:t xml:space="preserve">rmalne spotkania użytkowników. </w:t>
      </w:r>
      <w:r w:rsidRPr="0087398C">
        <w:rPr>
          <w:rFonts w:ascii="Times New Roman" w:hAnsi="Times New Roman" w:cs="Times New Roman"/>
          <w:sz w:val="24"/>
          <w:szCs w:val="24"/>
        </w:rPr>
        <w:t>Największy procent respondentów  (65%), którzy uczestniczą w takich spotkaniu, z całości użytkowników danego forum, jest z forum.motocykle.slask.pl. Jedna piąta użytkowników racjonalista.pl bierze udział w takich bardziej formalnych spotkaniach, natomiast jeśli chodzi o wizaz.pl – 7% respondentów.</w:t>
      </w:r>
      <w:r w:rsidR="00946357">
        <w:rPr>
          <w:rFonts w:ascii="Times New Roman" w:hAnsi="Times New Roman" w:cs="Times New Roman"/>
          <w:sz w:val="24"/>
          <w:szCs w:val="24"/>
        </w:rPr>
        <w:tab/>
      </w:r>
    </w:p>
    <w:p w:rsidR="00F964BB" w:rsidRDefault="00437AAC" w:rsidP="00946357">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Ze swoich problemów zwierza się na forum niemalże połowa użytkowników forum wizaz.pl, natomiast jeśli chodzi o forum racjonalista.pl i forum.motocykle.slask.pl, zwierza się na nich odpowiednio 11 i 8% ogółu. Użytkownicy wizaz.pl zwierzają się pr</w:t>
      </w:r>
      <w:r>
        <w:rPr>
          <w:rFonts w:ascii="Times New Roman" w:hAnsi="Times New Roman" w:cs="Times New Roman"/>
          <w:sz w:val="24"/>
          <w:szCs w:val="24"/>
        </w:rPr>
        <w:t>zede wszystkim w nadziei</w:t>
      </w:r>
      <w:r w:rsidRPr="0087398C">
        <w:rPr>
          <w:rFonts w:ascii="Times New Roman" w:hAnsi="Times New Roman" w:cs="Times New Roman"/>
          <w:sz w:val="24"/>
          <w:szCs w:val="24"/>
        </w:rPr>
        <w:t xml:space="preserve">, że użytkownicy podsuną im dobre rozwiązanie problemu, mają potrzebę wygadania się, zachęca ich do tego anonimowość forum, a także mają nadzieję, że użytkownicy podniosą ich na duchu; ponad 60% tych osób zwierza się innym użytkownikom </w:t>
      </w:r>
      <w:r w:rsidRPr="0087398C">
        <w:rPr>
          <w:rFonts w:ascii="Times New Roman" w:hAnsi="Times New Roman" w:cs="Times New Roman"/>
          <w:sz w:val="24"/>
          <w:szCs w:val="24"/>
        </w:rPr>
        <w:lastRenderedPageBreak/>
        <w:t>z problemów, o których nie wiedzą ich bliscy. Natomiast osoby które nie zwierzają się na forum nie robią tego, gdyż nie traktują forum jako miejsca do zwierzania się i nie mają potrzeby otwierania się przed innymi osobami. Użytkownicy forum racjonalista.pl i forum.motocykle.slask.pl także nie traktują forum jako miejsca przeznaczonego do opowiadania o swoich problemach.</w:t>
      </w:r>
    </w:p>
    <w:p w:rsidR="00F964BB"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71% respondentów z forum racjonalista.pl potrafi wskazać cechy forum, których inne fora nie posiadają, natomiast z dwóch pozostałych forów takie cechy umie wymienić po połowie respondentów. Użytkownicy racjonalista.pl wymieniali przede wszystkim kulturę osobistą użytkowników większą niż na innych forach, dbanie o poziom języka i stylistykę, różnorodność tematyczną i wielość wątków, a także liberalizm</w:t>
      </w:r>
      <w:r w:rsidR="00336888">
        <w:rPr>
          <w:rFonts w:ascii="Times New Roman" w:hAnsi="Times New Roman" w:cs="Times New Roman"/>
          <w:sz w:val="24"/>
          <w:szCs w:val="24"/>
        </w:rPr>
        <w:t>,</w:t>
      </w:r>
      <w:r w:rsidRPr="0087398C">
        <w:rPr>
          <w:rFonts w:ascii="Times New Roman" w:hAnsi="Times New Roman" w:cs="Times New Roman"/>
          <w:sz w:val="24"/>
          <w:szCs w:val="24"/>
        </w:rPr>
        <w:t xml:space="preserve"> pozytywne nastawienie użytkowników wobec innych oraz wysoki poziom merytoryczny wypowiedzi. Respondenci z forum wizaz.pl wymieniali wiele różnych cech, najczęściej – wysoką kulturę osobistą użytkowników, sprawnie działający zespół moderatorski, różnorodność tematyki, pozytywne nastawienie, atmosferę , więź emocjonalną z użytkownikami czy też udzielanie pomocy innym przez użytkowników. Natomiast użytkownicy forum.motocykle.slask.pl wymieniali lokalny charakter forum, więź emocjonalną i poczucie wspólnoty, przyjaźń poza forum, zawężoną tematykę forum oraz jedność i udzielanie pomocy.</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Dla respondentów z forum racjonalista.pl ogólną motywacją do uczestnictwa w forum była chęć podzielenia się z innymi swoją wiedzą lub poglądami, chęć dowiedzenia się czegoś ciekawego oraz , w mniejszym stopniu, chęć poznania ciekawych ludzi, dla respondentów z forum wizaz.pl liczyła się przede wszystkim chęć dowiedzenia się czegoś ciekawego, chęć podzielenia się wiedzą lub poglądami oraz potrzeba otrzymania pomocy od innych, natomiast dla motocyklistów ze Śląska główną motywacją była chęć dowiedzenia się czegoś ciekawego, chęć poznania ciekawych ludzi, potrzeba otrzymania pomocy od innych i chęć podzielenia się wiedzą, dużo głosów uzyskała też w tym przypadku odpowiedź dotycząca chęci udzielenia pomocy innym.</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lastRenderedPageBreak/>
        <w:drawing>
          <wp:inline distT="0" distB="0" distL="0" distR="0">
            <wp:extent cx="5943600" cy="4143375"/>
            <wp:effectExtent l="19050" t="0" r="19050" b="0"/>
            <wp:docPr id="7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7AAC" w:rsidRPr="0087398C" w:rsidRDefault="00437AAC" w:rsidP="00336888">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Przy wyborze konkretnego forum użytkownicy trzech wybranych forów internetowych kierowali się przede wszystkim jego tematyką. Dodatkowo użytkownicy forum o motocyklach kierowali się jego regionalnością, respondentów z racjonalista.pl do uczestnictwa w forum skłoniły wypowiedzi innych użytkowników,  natomiast użytkowników wizażu – przypadek.</w:t>
      </w: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Cztery piąte respondentów z forum racjonalista.pl postrzega forum jako możliwość wymiany poglądów z ciekawymi ludźmi, 71% - jako okazję do nauczenia się, dowiedzenia się czegoś ciekawego, 40% - jako okazję do wyrażenia siebie, zaś 29% jako zaba</w:t>
      </w:r>
      <w:r>
        <w:rPr>
          <w:rFonts w:ascii="Times New Roman" w:hAnsi="Times New Roman" w:cs="Times New Roman"/>
          <w:sz w:val="24"/>
          <w:szCs w:val="24"/>
        </w:rPr>
        <w:t>wę.</w:t>
      </w:r>
      <w:r w:rsidRPr="0087398C">
        <w:rPr>
          <w:rFonts w:ascii="Times New Roman" w:hAnsi="Times New Roman" w:cs="Times New Roman"/>
          <w:sz w:val="24"/>
          <w:szCs w:val="24"/>
        </w:rPr>
        <w:t xml:space="preserve"> Użytkownicy wizaz.pl postrzegają forum także jako okazję do wymiany poglądów i do dowiedzenia się czegoś ciekawego, a także jako miejsce, w którym można otrzymać odpowiedź na nurtujące pytania, sposób na nudę, odskocznię od codzienności i jako zabawę. Natomiast fani motocykli traktują swoje forum j</w:t>
      </w:r>
      <w:r>
        <w:rPr>
          <w:rFonts w:ascii="Times New Roman" w:hAnsi="Times New Roman" w:cs="Times New Roman"/>
          <w:sz w:val="24"/>
          <w:szCs w:val="24"/>
        </w:rPr>
        <w:t>ako</w:t>
      </w:r>
      <w:r w:rsidRPr="0087398C">
        <w:rPr>
          <w:rFonts w:ascii="Times New Roman" w:hAnsi="Times New Roman" w:cs="Times New Roman"/>
          <w:sz w:val="24"/>
          <w:szCs w:val="24"/>
        </w:rPr>
        <w:t xml:space="preserve"> możliwość wymiany poglądów i okazję do nauczenia się czegoś nowego, miejsce, w którym można otrzymać odp</w:t>
      </w:r>
      <w:r>
        <w:rPr>
          <w:rFonts w:ascii="Times New Roman" w:hAnsi="Times New Roman" w:cs="Times New Roman"/>
          <w:sz w:val="24"/>
          <w:szCs w:val="24"/>
        </w:rPr>
        <w:t>owiedź na ważne pytania oraz, rzadz</w:t>
      </w:r>
      <w:r w:rsidRPr="0087398C">
        <w:rPr>
          <w:rFonts w:ascii="Times New Roman" w:hAnsi="Times New Roman" w:cs="Times New Roman"/>
          <w:sz w:val="24"/>
          <w:szCs w:val="24"/>
        </w:rPr>
        <w:t xml:space="preserve">iej, jako sposób na nudę. </w:t>
      </w:r>
    </w:p>
    <w:p w:rsidR="00437AAC" w:rsidRDefault="00437AAC" w:rsidP="00437AAC">
      <w:pPr>
        <w:spacing w:after="0" w:line="360" w:lineRule="auto"/>
        <w:jc w:val="both"/>
        <w:rPr>
          <w:rFonts w:ascii="Times New Roman" w:hAnsi="Times New Roman" w:cs="Times New Roman"/>
          <w:sz w:val="24"/>
          <w:szCs w:val="24"/>
        </w:rPr>
      </w:pPr>
    </w:p>
    <w:p w:rsidR="00336888" w:rsidRDefault="00336888" w:rsidP="00437AAC">
      <w:pPr>
        <w:spacing w:after="0" w:line="360" w:lineRule="auto"/>
        <w:jc w:val="both"/>
        <w:rPr>
          <w:rFonts w:ascii="Times New Roman" w:hAnsi="Times New Roman" w:cs="Times New Roman"/>
          <w:sz w:val="24"/>
          <w:szCs w:val="24"/>
        </w:rPr>
      </w:pPr>
    </w:p>
    <w:p w:rsidR="00336888" w:rsidRPr="0087398C" w:rsidRDefault="00336888" w:rsidP="00437AAC">
      <w:pPr>
        <w:spacing w:after="0" w:line="360" w:lineRule="auto"/>
        <w:jc w:val="both"/>
        <w:rPr>
          <w:rFonts w:ascii="Times New Roman" w:hAnsi="Times New Roman" w:cs="Times New Roman"/>
          <w:sz w:val="24"/>
          <w:szCs w:val="24"/>
        </w:rPr>
      </w:pPr>
    </w:p>
    <w:tbl>
      <w:tblPr>
        <w:tblStyle w:val="Jasnasiatkaakcent2"/>
        <w:tblW w:w="0" w:type="auto"/>
        <w:tblLayout w:type="fixed"/>
        <w:tblLook w:val="04A0"/>
      </w:tblPr>
      <w:tblGrid>
        <w:gridCol w:w="4077"/>
        <w:gridCol w:w="1843"/>
        <w:gridCol w:w="1701"/>
        <w:gridCol w:w="1667"/>
      </w:tblGrid>
      <w:tr w:rsidR="00437AAC" w:rsidRPr="0087398C" w:rsidTr="005A0FC9">
        <w:trPr>
          <w:cnfStyle w:val="100000000000"/>
        </w:trPr>
        <w:tc>
          <w:tcPr>
            <w:cnfStyle w:val="001000000000"/>
            <w:tcW w:w="4077" w:type="dxa"/>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both"/>
              <w:rPr>
                <w:rFonts w:ascii="Times New Roman" w:hAnsi="Times New Roman" w:cs="Times New Roman"/>
                <w:sz w:val="24"/>
                <w:szCs w:val="24"/>
              </w:rPr>
            </w:pPr>
            <w:r w:rsidRPr="0087398C">
              <w:rPr>
                <w:rFonts w:ascii="Times New Roman" w:hAnsi="Times New Roman" w:cs="Times New Roman"/>
                <w:sz w:val="24"/>
                <w:szCs w:val="24"/>
              </w:rPr>
              <w:lastRenderedPageBreak/>
              <w:t>Postrzegam forum jako:</w:t>
            </w:r>
          </w:p>
        </w:tc>
        <w:tc>
          <w:tcPr>
            <w:tcW w:w="1843" w:type="dxa"/>
            <w:tcBorders>
              <w:top w:val="single" w:sz="12" w:space="0" w:color="auto"/>
              <w:left w:val="single" w:sz="12" w:space="0" w:color="auto"/>
              <w:bottom w:val="single" w:sz="12" w:space="0" w:color="auto"/>
            </w:tcBorders>
          </w:tcPr>
          <w:p w:rsidR="00437AAC" w:rsidRPr="0087398C" w:rsidRDefault="00437AAC" w:rsidP="005A0FC9">
            <w:pPr>
              <w:jc w:val="center"/>
              <w:cnfStyle w:val="1000000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701" w:type="dxa"/>
            <w:tcBorders>
              <w:top w:val="single" w:sz="12" w:space="0" w:color="auto"/>
              <w:bottom w:val="single" w:sz="12" w:space="0" w:color="auto"/>
            </w:tcBorders>
          </w:tcPr>
          <w:p w:rsidR="00437AAC" w:rsidRPr="0087398C" w:rsidRDefault="00437AAC" w:rsidP="005A0FC9">
            <w:pPr>
              <w:jc w:val="center"/>
              <w:cnfStyle w:val="1000000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667" w:type="dxa"/>
            <w:tcBorders>
              <w:top w:val="single" w:sz="12" w:space="0" w:color="auto"/>
              <w:bottom w:val="single" w:sz="12" w:space="0" w:color="auto"/>
              <w:right w:val="single" w:sz="12" w:space="0" w:color="auto"/>
            </w:tcBorders>
          </w:tcPr>
          <w:p w:rsidR="00437AAC" w:rsidRPr="0087398C" w:rsidRDefault="00437AAC" w:rsidP="005A0FC9">
            <w:pPr>
              <w:jc w:val="center"/>
              <w:cnfStyle w:val="100000000000"/>
              <w:rPr>
                <w:rFonts w:ascii="Times New Roman" w:hAnsi="Times New Roman" w:cs="Times New Roman"/>
                <w:sz w:val="24"/>
                <w:szCs w:val="24"/>
              </w:rPr>
            </w:pPr>
            <w:r w:rsidRPr="0087398C">
              <w:rPr>
                <w:rFonts w:ascii="Times New Roman" w:hAnsi="Times New Roman" w:cs="Times New Roman"/>
                <w:sz w:val="24"/>
                <w:szCs w:val="24"/>
              </w:rPr>
              <w:t>Forum.moto</w:t>
            </w:r>
            <w:r>
              <w:rPr>
                <w:rFonts w:ascii="Times New Roman" w:hAnsi="Times New Roman" w:cs="Times New Roman"/>
                <w:sz w:val="24"/>
                <w:szCs w:val="24"/>
              </w:rPr>
              <w:t>-</w:t>
            </w:r>
            <w:r w:rsidRPr="0087398C">
              <w:rPr>
                <w:rFonts w:ascii="Times New Roman" w:hAnsi="Times New Roman" w:cs="Times New Roman"/>
                <w:sz w:val="24"/>
                <w:szCs w:val="24"/>
              </w:rPr>
              <w:t>cykle.slask.pl</w:t>
            </w:r>
          </w:p>
        </w:tc>
      </w:tr>
      <w:tr w:rsidR="00437AAC" w:rsidRPr="0087398C" w:rsidTr="005A0FC9">
        <w:trPr>
          <w:cnfStyle w:val="000000100000"/>
        </w:trPr>
        <w:tc>
          <w:tcPr>
            <w:cnfStyle w:val="001000000000"/>
            <w:tcW w:w="4077" w:type="dxa"/>
            <w:tcBorders>
              <w:top w:val="single" w:sz="12" w:space="0" w:color="auto"/>
              <w:left w:val="single" w:sz="12" w:space="0" w:color="auto"/>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Odskocznię od codzienności</w:t>
            </w:r>
          </w:p>
        </w:tc>
        <w:tc>
          <w:tcPr>
            <w:tcW w:w="1843" w:type="dxa"/>
            <w:tcBorders>
              <w:top w:val="single" w:sz="12" w:space="0" w:color="auto"/>
              <w:lef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17%</w:t>
            </w:r>
          </w:p>
        </w:tc>
        <w:tc>
          <w:tcPr>
            <w:tcW w:w="1701" w:type="dxa"/>
            <w:tcBorders>
              <w:top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45%</w:t>
            </w:r>
          </w:p>
        </w:tc>
        <w:tc>
          <w:tcPr>
            <w:tcW w:w="1667" w:type="dxa"/>
            <w:tcBorders>
              <w:top w:val="single" w:sz="12" w:space="0" w:color="auto"/>
              <w:righ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33%</w:t>
            </w:r>
          </w:p>
        </w:tc>
      </w:tr>
      <w:tr w:rsidR="00437AAC" w:rsidRPr="0087398C" w:rsidTr="005A0FC9">
        <w:trPr>
          <w:cnfStyle w:val="000000010000"/>
        </w:trPr>
        <w:tc>
          <w:tcPr>
            <w:cnfStyle w:val="001000000000"/>
            <w:tcW w:w="4077" w:type="dxa"/>
            <w:tcBorders>
              <w:top w:val="single" w:sz="8" w:space="0" w:color="F79646" w:themeColor="accent6"/>
              <w:left w:val="single" w:sz="12" w:space="0" w:color="auto"/>
              <w:bottom w:val="single" w:sz="8" w:space="0" w:color="F79646" w:themeColor="accent6"/>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Zabawę</w:t>
            </w:r>
          </w:p>
        </w:tc>
        <w:tc>
          <w:tcPr>
            <w:tcW w:w="1843" w:type="dxa"/>
            <w:tcBorders>
              <w:top w:val="single" w:sz="8" w:space="0" w:color="F79646" w:themeColor="accent6"/>
              <w:left w:val="single" w:sz="12" w:space="0" w:color="auto"/>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29%</w:t>
            </w:r>
          </w:p>
        </w:tc>
        <w:tc>
          <w:tcPr>
            <w:tcW w:w="1701" w:type="dxa"/>
            <w:tcBorders>
              <w:top w:val="single" w:sz="8" w:space="0" w:color="F79646" w:themeColor="accent6"/>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39%</w:t>
            </w:r>
          </w:p>
        </w:tc>
        <w:tc>
          <w:tcPr>
            <w:tcW w:w="1667" w:type="dxa"/>
            <w:tcBorders>
              <w:top w:val="single" w:sz="8" w:space="0" w:color="F79646" w:themeColor="accent6"/>
              <w:bottom w:val="single" w:sz="8" w:space="0" w:color="F79646" w:themeColor="accent6"/>
              <w:right w:val="single" w:sz="12" w:space="0" w:color="auto"/>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26%</w:t>
            </w:r>
          </w:p>
        </w:tc>
      </w:tr>
      <w:tr w:rsidR="00437AAC" w:rsidRPr="0087398C" w:rsidTr="005A0FC9">
        <w:trPr>
          <w:cnfStyle w:val="000000100000"/>
        </w:trPr>
        <w:tc>
          <w:tcPr>
            <w:cnfStyle w:val="001000000000"/>
            <w:tcW w:w="4077" w:type="dxa"/>
            <w:tcBorders>
              <w:left w:val="single" w:sz="12" w:space="0" w:color="auto"/>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Możliwość wymiany poglądów z ciekawymi ludźmi</w:t>
            </w:r>
          </w:p>
        </w:tc>
        <w:tc>
          <w:tcPr>
            <w:tcW w:w="1843" w:type="dxa"/>
            <w:tcBorders>
              <w:lef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80%</w:t>
            </w:r>
          </w:p>
        </w:tc>
        <w:tc>
          <w:tcPr>
            <w:tcW w:w="1701" w:type="dxa"/>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67%</w:t>
            </w:r>
          </w:p>
        </w:tc>
        <w:tc>
          <w:tcPr>
            <w:tcW w:w="1667" w:type="dxa"/>
            <w:tcBorders>
              <w:righ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77%</w:t>
            </w:r>
          </w:p>
        </w:tc>
      </w:tr>
      <w:tr w:rsidR="00437AAC" w:rsidRPr="0087398C" w:rsidTr="005A0FC9">
        <w:trPr>
          <w:cnfStyle w:val="000000010000"/>
        </w:trPr>
        <w:tc>
          <w:tcPr>
            <w:cnfStyle w:val="001000000000"/>
            <w:tcW w:w="4077" w:type="dxa"/>
            <w:tcBorders>
              <w:top w:val="single" w:sz="8" w:space="0" w:color="F79646" w:themeColor="accent6"/>
              <w:left w:val="single" w:sz="12" w:space="0" w:color="auto"/>
              <w:bottom w:val="single" w:sz="8" w:space="0" w:color="F79646" w:themeColor="accent6"/>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Możliwość nawiązania bliskich relacji z innymi</w:t>
            </w:r>
          </w:p>
        </w:tc>
        <w:tc>
          <w:tcPr>
            <w:tcW w:w="1843" w:type="dxa"/>
            <w:tcBorders>
              <w:top w:val="single" w:sz="8" w:space="0" w:color="F79646" w:themeColor="accent6"/>
              <w:left w:val="single" w:sz="12" w:space="0" w:color="auto"/>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14%</w:t>
            </w:r>
          </w:p>
        </w:tc>
        <w:tc>
          <w:tcPr>
            <w:tcW w:w="1701" w:type="dxa"/>
            <w:tcBorders>
              <w:top w:val="single" w:sz="8" w:space="0" w:color="F79646" w:themeColor="accent6"/>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14%</w:t>
            </w:r>
          </w:p>
        </w:tc>
        <w:tc>
          <w:tcPr>
            <w:tcW w:w="1667" w:type="dxa"/>
            <w:tcBorders>
              <w:top w:val="single" w:sz="8" w:space="0" w:color="F79646" w:themeColor="accent6"/>
              <w:bottom w:val="single" w:sz="8" w:space="0" w:color="F79646" w:themeColor="accent6"/>
              <w:right w:val="single" w:sz="12" w:space="0" w:color="auto"/>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41%</w:t>
            </w:r>
          </w:p>
        </w:tc>
      </w:tr>
      <w:tr w:rsidR="00437AAC" w:rsidRPr="0087398C" w:rsidTr="005A0FC9">
        <w:trPr>
          <w:cnfStyle w:val="000000100000"/>
        </w:trPr>
        <w:tc>
          <w:tcPr>
            <w:cnfStyle w:val="001000000000"/>
            <w:tcW w:w="4077" w:type="dxa"/>
            <w:tcBorders>
              <w:left w:val="single" w:sz="12" w:space="0" w:color="auto"/>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Okazję do nauczenia się, dowiedzenia się czegoś ciekawego</w:t>
            </w:r>
          </w:p>
        </w:tc>
        <w:tc>
          <w:tcPr>
            <w:tcW w:w="1843" w:type="dxa"/>
            <w:tcBorders>
              <w:lef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71%</w:t>
            </w:r>
          </w:p>
        </w:tc>
        <w:tc>
          <w:tcPr>
            <w:tcW w:w="1701" w:type="dxa"/>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73%</w:t>
            </w:r>
          </w:p>
        </w:tc>
        <w:tc>
          <w:tcPr>
            <w:tcW w:w="1667" w:type="dxa"/>
            <w:tcBorders>
              <w:righ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7%</w:t>
            </w:r>
          </w:p>
        </w:tc>
      </w:tr>
      <w:tr w:rsidR="00437AAC" w:rsidRPr="0087398C" w:rsidTr="005A0FC9">
        <w:trPr>
          <w:cnfStyle w:val="000000010000"/>
        </w:trPr>
        <w:tc>
          <w:tcPr>
            <w:cnfStyle w:val="001000000000"/>
            <w:tcW w:w="4077" w:type="dxa"/>
            <w:tcBorders>
              <w:top w:val="single" w:sz="8" w:space="0" w:color="F79646" w:themeColor="accent6"/>
              <w:left w:val="single" w:sz="12" w:space="0" w:color="auto"/>
              <w:bottom w:val="single" w:sz="8" w:space="0" w:color="F79646" w:themeColor="accent6"/>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Miejsce, w którym można otrzymać odpowiedź na nurtujące pytania</w:t>
            </w:r>
          </w:p>
        </w:tc>
        <w:tc>
          <w:tcPr>
            <w:tcW w:w="1843" w:type="dxa"/>
            <w:tcBorders>
              <w:top w:val="single" w:sz="8" w:space="0" w:color="F79646" w:themeColor="accent6"/>
              <w:left w:val="single" w:sz="12" w:space="0" w:color="auto"/>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23%</w:t>
            </w:r>
          </w:p>
        </w:tc>
        <w:tc>
          <w:tcPr>
            <w:tcW w:w="1701" w:type="dxa"/>
            <w:tcBorders>
              <w:top w:val="single" w:sz="8" w:space="0" w:color="F79646" w:themeColor="accent6"/>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60%</w:t>
            </w:r>
          </w:p>
        </w:tc>
        <w:tc>
          <w:tcPr>
            <w:tcW w:w="1667" w:type="dxa"/>
            <w:tcBorders>
              <w:top w:val="single" w:sz="8" w:space="0" w:color="F79646" w:themeColor="accent6"/>
              <w:bottom w:val="single" w:sz="8" w:space="0" w:color="F79646" w:themeColor="accent6"/>
              <w:right w:val="single" w:sz="12" w:space="0" w:color="auto"/>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61%</w:t>
            </w:r>
          </w:p>
        </w:tc>
      </w:tr>
      <w:tr w:rsidR="00437AAC" w:rsidRPr="0087398C" w:rsidTr="005A0FC9">
        <w:trPr>
          <w:cnfStyle w:val="000000100000"/>
        </w:trPr>
        <w:tc>
          <w:tcPr>
            <w:cnfStyle w:val="001000000000"/>
            <w:tcW w:w="4077" w:type="dxa"/>
            <w:tcBorders>
              <w:left w:val="single" w:sz="12" w:space="0" w:color="auto"/>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Sposób poznania siebie</w:t>
            </w:r>
          </w:p>
        </w:tc>
        <w:tc>
          <w:tcPr>
            <w:tcW w:w="1843" w:type="dxa"/>
            <w:tcBorders>
              <w:lef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17%</w:t>
            </w:r>
          </w:p>
        </w:tc>
        <w:tc>
          <w:tcPr>
            <w:tcW w:w="1701" w:type="dxa"/>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11%</w:t>
            </w:r>
          </w:p>
        </w:tc>
        <w:tc>
          <w:tcPr>
            <w:tcW w:w="1667" w:type="dxa"/>
            <w:tcBorders>
              <w:righ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r>
      <w:tr w:rsidR="00437AAC" w:rsidRPr="0087398C" w:rsidTr="005A0FC9">
        <w:trPr>
          <w:cnfStyle w:val="000000010000"/>
        </w:trPr>
        <w:tc>
          <w:tcPr>
            <w:cnfStyle w:val="001000000000"/>
            <w:tcW w:w="4077" w:type="dxa"/>
            <w:tcBorders>
              <w:top w:val="single" w:sz="8" w:space="0" w:color="F79646" w:themeColor="accent6"/>
              <w:left w:val="single" w:sz="12" w:space="0" w:color="auto"/>
              <w:bottom w:val="single" w:sz="8" w:space="0" w:color="F79646" w:themeColor="accent6"/>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Okazję do wyrażenia siebie</w:t>
            </w:r>
          </w:p>
        </w:tc>
        <w:tc>
          <w:tcPr>
            <w:tcW w:w="1843" w:type="dxa"/>
            <w:tcBorders>
              <w:top w:val="single" w:sz="8" w:space="0" w:color="F79646" w:themeColor="accent6"/>
              <w:left w:val="single" w:sz="12" w:space="0" w:color="auto"/>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40%</w:t>
            </w:r>
          </w:p>
        </w:tc>
        <w:tc>
          <w:tcPr>
            <w:tcW w:w="1701" w:type="dxa"/>
            <w:tcBorders>
              <w:top w:val="single" w:sz="8" w:space="0" w:color="F79646" w:themeColor="accent6"/>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25%</w:t>
            </w:r>
          </w:p>
        </w:tc>
        <w:tc>
          <w:tcPr>
            <w:tcW w:w="1667" w:type="dxa"/>
            <w:tcBorders>
              <w:top w:val="single" w:sz="8" w:space="0" w:color="F79646" w:themeColor="accent6"/>
              <w:bottom w:val="single" w:sz="8" w:space="0" w:color="F79646" w:themeColor="accent6"/>
              <w:right w:val="single" w:sz="12" w:space="0" w:color="auto"/>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10%</w:t>
            </w:r>
          </w:p>
        </w:tc>
      </w:tr>
      <w:tr w:rsidR="00437AAC" w:rsidRPr="0087398C" w:rsidTr="005A0FC9">
        <w:trPr>
          <w:cnfStyle w:val="000000100000"/>
        </w:trPr>
        <w:tc>
          <w:tcPr>
            <w:cnfStyle w:val="001000000000"/>
            <w:tcW w:w="4077" w:type="dxa"/>
            <w:tcBorders>
              <w:left w:val="single" w:sz="12" w:space="0" w:color="auto"/>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Okazję do zaprezentowania siebie z lepszej strony</w:t>
            </w:r>
          </w:p>
        </w:tc>
        <w:tc>
          <w:tcPr>
            <w:tcW w:w="1843" w:type="dxa"/>
            <w:tcBorders>
              <w:lef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c>
          <w:tcPr>
            <w:tcW w:w="1701" w:type="dxa"/>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7%</w:t>
            </w:r>
          </w:p>
        </w:tc>
        <w:tc>
          <w:tcPr>
            <w:tcW w:w="1667" w:type="dxa"/>
            <w:tcBorders>
              <w:righ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r>
      <w:tr w:rsidR="00437AAC" w:rsidRPr="0087398C" w:rsidTr="005A0FC9">
        <w:trPr>
          <w:cnfStyle w:val="000000010000"/>
        </w:trPr>
        <w:tc>
          <w:tcPr>
            <w:cnfStyle w:val="001000000000"/>
            <w:tcW w:w="4077" w:type="dxa"/>
            <w:tcBorders>
              <w:top w:val="single" w:sz="8" w:space="0" w:color="F79646" w:themeColor="accent6"/>
              <w:left w:val="single" w:sz="12" w:space="0" w:color="auto"/>
              <w:bottom w:val="single" w:sz="8" w:space="0" w:color="F79646" w:themeColor="accent6"/>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Sposób na nudę</w:t>
            </w:r>
          </w:p>
        </w:tc>
        <w:tc>
          <w:tcPr>
            <w:tcW w:w="1843" w:type="dxa"/>
            <w:tcBorders>
              <w:top w:val="single" w:sz="8" w:space="0" w:color="F79646" w:themeColor="accent6"/>
              <w:left w:val="single" w:sz="12" w:space="0" w:color="auto"/>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17%</w:t>
            </w:r>
          </w:p>
        </w:tc>
        <w:tc>
          <w:tcPr>
            <w:tcW w:w="1701" w:type="dxa"/>
            <w:tcBorders>
              <w:top w:val="single" w:sz="8" w:space="0" w:color="F79646" w:themeColor="accent6"/>
              <w:bottom w:val="single" w:sz="8" w:space="0" w:color="F79646" w:themeColor="accent6"/>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49%</w:t>
            </w:r>
          </w:p>
        </w:tc>
        <w:tc>
          <w:tcPr>
            <w:tcW w:w="1667" w:type="dxa"/>
            <w:tcBorders>
              <w:top w:val="single" w:sz="8" w:space="0" w:color="F79646" w:themeColor="accent6"/>
              <w:bottom w:val="single" w:sz="8" w:space="0" w:color="F79646" w:themeColor="accent6"/>
              <w:right w:val="single" w:sz="12" w:space="0" w:color="auto"/>
            </w:tcBorders>
            <w:shd w:val="clear" w:color="auto" w:fill="FDE9D9" w:themeFill="accent6" w:themeFillTint="33"/>
          </w:tcPr>
          <w:p w:rsidR="00437AAC" w:rsidRPr="0087398C" w:rsidRDefault="00437AAC" w:rsidP="005A0FC9">
            <w:pPr>
              <w:jc w:val="center"/>
              <w:cnfStyle w:val="000000010000"/>
              <w:rPr>
                <w:rFonts w:ascii="Times New Roman" w:hAnsi="Times New Roman" w:cs="Times New Roman"/>
                <w:sz w:val="24"/>
                <w:szCs w:val="24"/>
              </w:rPr>
            </w:pPr>
            <w:r w:rsidRPr="0087398C">
              <w:rPr>
                <w:rFonts w:ascii="Times New Roman" w:hAnsi="Times New Roman" w:cs="Times New Roman"/>
                <w:sz w:val="24"/>
                <w:szCs w:val="24"/>
              </w:rPr>
              <w:t>31%</w:t>
            </w:r>
          </w:p>
        </w:tc>
      </w:tr>
      <w:tr w:rsidR="00437AAC" w:rsidRPr="0087398C" w:rsidTr="005A0FC9">
        <w:trPr>
          <w:cnfStyle w:val="000000100000"/>
        </w:trPr>
        <w:tc>
          <w:tcPr>
            <w:cnfStyle w:val="001000000000"/>
            <w:tcW w:w="4077" w:type="dxa"/>
            <w:tcBorders>
              <w:left w:val="single" w:sz="12" w:space="0" w:color="auto"/>
              <w:bottom w:val="single" w:sz="12" w:space="0" w:color="auto"/>
              <w:right w:val="single" w:sz="12" w:space="0" w:color="auto"/>
            </w:tcBorders>
            <w:shd w:val="clear" w:color="auto" w:fill="FDE9D9" w:themeFill="accent6" w:themeFillTint="33"/>
          </w:tcPr>
          <w:p w:rsidR="00437AAC" w:rsidRPr="00460C65" w:rsidRDefault="00437AAC" w:rsidP="005A0FC9">
            <w:pPr>
              <w:jc w:val="both"/>
              <w:rPr>
                <w:rFonts w:ascii="Times New Roman" w:hAnsi="Times New Roman" w:cs="Times New Roman"/>
                <w:b w:val="0"/>
                <w:sz w:val="24"/>
                <w:szCs w:val="24"/>
              </w:rPr>
            </w:pPr>
            <w:r w:rsidRPr="00460C65">
              <w:rPr>
                <w:rFonts w:ascii="Times New Roman" w:hAnsi="Times New Roman" w:cs="Times New Roman"/>
                <w:b w:val="0"/>
                <w:sz w:val="24"/>
                <w:szCs w:val="24"/>
              </w:rPr>
              <w:t>Inaczej</w:t>
            </w:r>
          </w:p>
        </w:tc>
        <w:tc>
          <w:tcPr>
            <w:tcW w:w="1843" w:type="dxa"/>
            <w:tcBorders>
              <w:left w:val="single" w:sz="12" w:space="0" w:color="auto"/>
              <w:bottom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0%</w:t>
            </w:r>
          </w:p>
        </w:tc>
        <w:tc>
          <w:tcPr>
            <w:tcW w:w="1701" w:type="dxa"/>
            <w:tcBorders>
              <w:bottom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0,5%</w:t>
            </w:r>
          </w:p>
        </w:tc>
        <w:tc>
          <w:tcPr>
            <w:tcW w:w="1667" w:type="dxa"/>
            <w:tcBorders>
              <w:bottom w:val="single" w:sz="12" w:space="0" w:color="auto"/>
              <w:right w:val="single" w:sz="12" w:space="0" w:color="auto"/>
            </w:tcBorders>
            <w:shd w:val="clear" w:color="auto" w:fill="FDE9D9" w:themeFill="accent6" w:themeFillTint="33"/>
          </w:tcPr>
          <w:p w:rsidR="00437AAC" w:rsidRPr="0087398C" w:rsidRDefault="00437AAC" w:rsidP="005A0FC9">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w:t>
            </w:r>
          </w:p>
        </w:tc>
      </w:tr>
    </w:tbl>
    <w:p w:rsidR="00437AAC" w:rsidRPr="0087398C" w:rsidRDefault="00437AAC" w:rsidP="00437A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Ilość czasu poświęcanego na dyskusje na forum zmieniła się przede wszystkim na forum wizaz.pl. W sposobie postrzegania forum raczej nic się nie zmieniło u respondentów z racjonalista.pl, a na pozostałych dwóch forach raczej się to zmieniło. Jeśli chodzi o pozostałe aspekty zmian, na wszystkich wybranych forach wyniki są do siebie podobne.</w:t>
      </w:r>
    </w:p>
    <w:tbl>
      <w:tblPr>
        <w:tblStyle w:val="Jasnecieniowanieakcent2"/>
        <w:tblW w:w="0" w:type="auto"/>
        <w:tblLayout w:type="fixed"/>
        <w:tblLook w:val="04A0"/>
      </w:tblPr>
      <w:tblGrid>
        <w:gridCol w:w="2093"/>
        <w:gridCol w:w="1984"/>
        <w:gridCol w:w="149"/>
        <w:gridCol w:w="1411"/>
        <w:gridCol w:w="992"/>
        <w:gridCol w:w="128"/>
        <w:gridCol w:w="1006"/>
        <w:gridCol w:w="1525"/>
      </w:tblGrid>
      <w:tr w:rsidR="00437AAC" w:rsidRPr="0087398C" w:rsidTr="00336888">
        <w:trPr>
          <w:cnfStyle w:val="100000000000"/>
          <w:trHeight w:val="283"/>
        </w:trPr>
        <w:tc>
          <w:tcPr>
            <w:cnfStyle w:val="001000000000"/>
            <w:tcW w:w="2093" w:type="dxa"/>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both"/>
              <w:rPr>
                <w:rFonts w:ascii="Times New Roman" w:hAnsi="Times New Roman" w:cs="Times New Roman"/>
                <w:sz w:val="24"/>
                <w:szCs w:val="24"/>
              </w:rPr>
            </w:pPr>
            <w:r w:rsidRPr="0087398C">
              <w:rPr>
                <w:rFonts w:ascii="Times New Roman" w:hAnsi="Times New Roman" w:cs="Times New Roman"/>
                <w:sz w:val="24"/>
                <w:szCs w:val="24"/>
              </w:rPr>
              <w:t>Zmieniła się:</w:t>
            </w:r>
          </w:p>
        </w:tc>
        <w:tc>
          <w:tcPr>
            <w:tcW w:w="1984" w:type="dxa"/>
            <w:tcBorders>
              <w:top w:val="single" w:sz="12" w:space="0" w:color="auto"/>
              <w:left w:val="single" w:sz="12" w:space="0" w:color="auto"/>
              <w:bottom w:val="single" w:sz="12" w:space="0" w:color="auto"/>
            </w:tcBorders>
          </w:tcPr>
          <w:p w:rsidR="00437AAC" w:rsidRPr="0087398C" w:rsidRDefault="00437AAC" w:rsidP="005A0FC9">
            <w:pPr>
              <w:jc w:val="both"/>
              <w:cnfStyle w:val="100000000000"/>
              <w:rPr>
                <w:rFonts w:ascii="Times New Roman" w:hAnsi="Times New Roman" w:cs="Times New Roman"/>
                <w:i/>
                <w:sz w:val="24"/>
                <w:szCs w:val="24"/>
              </w:rPr>
            </w:pPr>
            <w:r w:rsidRPr="0087398C">
              <w:rPr>
                <w:rFonts w:ascii="Times New Roman" w:hAnsi="Times New Roman" w:cs="Times New Roman"/>
                <w:i/>
                <w:sz w:val="24"/>
                <w:szCs w:val="24"/>
              </w:rPr>
              <w:t>Forum</w:t>
            </w:r>
          </w:p>
        </w:tc>
        <w:tc>
          <w:tcPr>
            <w:tcW w:w="1560" w:type="dxa"/>
            <w:gridSpan w:val="2"/>
            <w:tcBorders>
              <w:top w:val="single" w:sz="12" w:space="0" w:color="auto"/>
              <w:bottom w:val="single" w:sz="12" w:space="0" w:color="auto"/>
            </w:tcBorders>
          </w:tcPr>
          <w:p w:rsidR="00437AAC" w:rsidRPr="00336888" w:rsidRDefault="00437AAC" w:rsidP="00336888">
            <w:pPr>
              <w:jc w:val="center"/>
              <w:cnfStyle w:val="100000000000"/>
              <w:rPr>
                <w:rFonts w:ascii="Times New Roman" w:hAnsi="Times New Roman" w:cs="Times New Roman"/>
                <w:sz w:val="16"/>
                <w:szCs w:val="16"/>
              </w:rPr>
            </w:pPr>
            <w:r w:rsidRPr="00336888">
              <w:rPr>
                <w:rFonts w:ascii="Times New Roman" w:hAnsi="Times New Roman" w:cs="Times New Roman"/>
                <w:sz w:val="16"/>
                <w:szCs w:val="16"/>
              </w:rPr>
              <w:t>Zdecydowanie tak</w:t>
            </w:r>
          </w:p>
        </w:tc>
        <w:tc>
          <w:tcPr>
            <w:tcW w:w="992" w:type="dxa"/>
            <w:tcBorders>
              <w:top w:val="single" w:sz="12" w:space="0" w:color="auto"/>
              <w:bottom w:val="single" w:sz="12" w:space="0" w:color="auto"/>
            </w:tcBorders>
          </w:tcPr>
          <w:p w:rsidR="00437AAC" w:rsidRPr="00336888" w:rsidRDefault="00437AAC" w:rsidP="00336888">
            <w:pPr>
              <w:jc w:val="center"/>
              <w:cnfStyle w:val="100000000000"/>
              <w:rPr>
                <w:rFonts w:ascii="Times New Roman" w:hAnsi="Times New Roman" w:cs="Times New Roman"/>
                <w:sz w:val="16"/>
                <w:szCs w:val="16"/>
              </w:rPr>
            </w:pPr>
            <w:r w:rsidRPr="00336888">
              <w:rPr>
                <w:rFonts w:ascii="Times New Roman" w:hAnsi="Times New Roman" w:cs="Times New Roman"/>
                <w:sz w:val="16"/>
                <w:szCs w:val="16"/>
              </w:rPr>
              <w:t>Raczej tak</w:t>
            </w:r>
          </w:p>
        </w:tc>
        <w:tc>
          <w:tcPr>
            <w:tcW w:w="1134" w:type="dxa"/>
            <w:gridSpan w:val="2"/>
            <w:tcBorders>
              <w:top w:val="single" w:sz="12" w:space="0" w:color="auto"/>
              <w:bottom w:val="single" w:sz="12" w:space="0" w:color="auto"/>
            </w:tcBorders>
          </w:tcPr>
          <w:p w:rsidR="00437AAC" w:rsidRPr="00336888" w:rsidRDefault="00437AAC" w:rsidP="00336888">
            <w:pPr>
              <w:jc w:val="center"/>
              <w:cnfStyle w:val="100000000000"/>
              <w:rPr>
                <w:rFonts w:ascii="Times New Roman" w:hAnsi="Times New Roman" w:cs="Times New Roman"/>
                <w:sz w:val="16"/>
                <w:szCs w:val="16"/>
              </w:rPr>
            </w:pPr>
            <w:r w:rsidRPr="00336888">
              <w:rPr>
                <w:rFonts w:ascii="Times New Roman" w:hAnsi="Times New Roman" w:cs="Times New Roman"/>
                <w:sz w:val="16"/>
                <w:szCs w:val="16"/>
              </w:rPr>
              <w:t>Raczej nie</w:t>
            </w:r>
          </w:p>
        </w:tc>
        <w:tc>
          <w:tcPr>
            <w:tcW w:w="1525" w:type="dxa"/>
            <w:tcBorders>
              <w:top w:val="single" w:sz="12" w:space="0" w:color="auto"/>
              <w:bottom w:val="single" w:sz="12" w:space="0" w:color="auto"/>
              <w:right w:val="single" w:sz="12" w:space="0" w:color="auto"/>
            </w:tcBorders>
          </w:tcPr>
          <w:p w:rsidR="00437AAC" w:rsidRPr="00336888" w:rsidRDefault="00437AAC" w:rsidP="00336888">
            <w:pPr>
              <w:jc w:val="center"/>
              <w:cnfStyle w:val="100000000000"/>
              <w:rPr>
                <w:rFonts w:ascii="Times New Roman" w:hAnsi="Times New Roman" w:cs="Times New Roman"/>
                <w:sz w:val="16"/>
                <w:szCs w:val="16"/>
              </w:rPr>
            </w:pPr>
            <w:r w:rsidRPr="00336888">
              <w:rPr>
                <w:rFonts w:ascii="Times New Roman" w:hAnsi="Times New Roman" w:cs="Times New Roman"/>
                <w:sz w:val="16"/>
                <w:szCs w:val="16"/>
              </w:rPr>
              <w:t>Zdecydowanie nie</w:t>
            </w:r>
          </w:p>
        </w:tc>
      </w:tr>
      <w:tr w:rsidR="00437AAC" w:rsidRPr="0087398C" w:rsidTr="00336888">
        <w:trPr>
          <w:cnfStyle w:val="000000100000"/>
          <w:trHeight w:val="283"/>
        </w:trPr>
        <w:tc>
          <w:tcPr>
            <w:cnfStyle w:val="001000000000"/>
            <w:tcW w:w="2093" w:type="dxa"/>
            <w:vMerge w:val="restart"/>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r w:rsidRPr="0087398C">
              <w:rPr>
                <w:rFonts w:ascii="Times New Roman" w:hAnsi="Times New Roman" w:cs="Times New Roman"/>
                <w:b w:val="0"/>
                <w:sz w:val="24"/>
                <w:szCs w:val="24"/>
              </w:rPr>
              <w:t>Ilość czasu poświęcanego przeze mnie na dyskusje na forum</w:t>
            </w:r>
          </w:p>
        </w:tc>
        <w:tc>
          <w:tcPr>
            <w:tcW w:w="2133" w:type="dxa"/>
            <w:gridSpan w:val="2"/>
            <w:tcBorders>
              <w:top w:val="single" w:sz="12" w:space="0" w:color="auto"/>
              <w:left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411" w:type="dxa"/>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26%</w:t>
            </w:r>
          </w:p>
        </w:tc>
        <w:tc>
          <w:tcPr>
            <w:tcW w:w="1120" w:type="dxa"/>
            <w:gridSpan w:val="2"/>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37%</w:t>
            </w:r>
          </w:p>
        </w:tc>
        <w:tc>
          <w:tcPr>
            <w:tcW w:w="1006" w:type="dxa"/>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34%</w:t>
            </w:r>
          </w:p>
        </w:tc>
        <w:tc>
          <w:tcPr>
            <w:tcW w:w="1525" w:type="dxa"/>
            <w:tcBorders>
              <w:top w:val="single" w:sz="12" w:space="0" w:color="auto"/>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w:t>
            </w:r>
          </w:p>
        </w:tc>
      </w:tr>
      <w:tr w:rsidR="00437AAC" w:rsidRPr="0087398C" w:rsidTr="00336888">
        <w:trPr>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411" w:type="dxa"/>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36%</w:t>
            </w:r>
          </w:p>
        </w:tc>
        <w:tc>
          <w:tcPr>
            <w:tcW w:w="1120" w:type="dxa"/>
            <w:gridSpan w:val="2"/>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40%</w:t>
            </w:r>
          </w:p>
        </w:tc>
        <w:tc>
          <w:tcPr>
            <w:tcW w:w="1006" w:type="dxa"/>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20%</w:t>
            </w:r>
          </w:p>
        </w:tc>
        <w:tc>
          <w:tcPr>
            <w:tcW w:w="1525" w:type="dxa"/>
            <w:tcBorders>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w:t>
            </w:r>
          </w:p>
        </w:tc>
      </w:tr>
      <w:tr w:rsidR="00437AAC" w:rsidRPr="0087398C" w:rsidTr="00336888">
        <w:trPr>
          <w:cnfStyle w:val="000000100000"/>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bottom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Forum.motocykle.slask.pl</w:t>
            </w:r>
          </w:p>
        </w:tc>
        <w:tc>
          <w:tcPr>
            <w:tcW w:w="1411" w:type="dxa"/>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26%</w:t>
            </w:r>
          </w:p>
        </w:tc>
        <w:tc>
          <w:tcPr>
            <w:tcW w:w="1120" w:type="dxa"/>
            <w:gridSpan w:val="2"/>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26%</w:t>
            </w:r>
          </w:p>
        </w:tc>
        <w:tc>
          <w:tcPr>
            <w:tcW w:w="1006" w:type="dxa"/>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39%</w:t>
            </w:r>
          </w:p>
        </w:tc>
        <w:tc>
          <w:tcPr>
            <w:tcW w:w="1525" w:type="dxa"/>
            <w:tcBorders>
              <w:bottom w:val="single" w:sz="12" w:space="0" w:color="auto"/>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8%</w:t>
            </w:r>
          </w:p>
        </w:tc>
      </w:tr>
      <w:tr w:rsidR="00437AAC" w:rsidRPr="0087398C" w:rsidTr="00336888">
        <w:trPr>
          <w:trHeight w:val="283"/>
        </w:trPr>
        <w:tc>
          <w:tcPr>
            <w:cnfStyle w:val="001000000000"/>
            <w:tcW w:w="2093" w:type="dxa"/>
            <w:vMerge w:val="restart"/>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r w:rsidRPr="0087398C">
              <w:rPr>
                <w:rFonts w:ascii="Times New Roman" w:hAnsi="Times New Roman" w:cs="Times New Roman"/>
                <w:b w:val="0"/>
                <w:sz w:val="24"/>
                <w:szCs w:val="24"/>
              </w:rPr>
              <w:t>Poziom mojej anonimowości</w:t>
            </w:r>
          </w:p>
        </w:tc>
        <w:tc>
          <w:tcPr>
            <w:tcW w:w="2133" w:type="dxa"/>
            <w:gridSpan w:val="2"/>
            <w:tcBorders>
              <w:top w:val="single" w:sz="12" w:space="0" w:color="auto"/>
              <w:left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411" w:type="dxa"/>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20%</w:t>
            </w:r>
          </w:p>
        </w:tc>
        <w:tc>
          <w:tcPr>
            <w:tcW w:w="1120" w:type="dxa"/>
            <w:gridSpan w:val="2"/>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26%</w:t>
            </w:r>
          </w:p>
        </w:tc>
        <w:tc>
          <w:tcPr>
            <w:tcW w:w="1006" w:type="dxa"/>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34%</w:t>
            </w:r>
          </w:p>
        </w:tc>
        <w:tc>
          <w:tcPr>
            <w:tcW w:w="1525" w:type="dxa"/>
            <w:tcBorders>
              <w:top w:val="single" w:sz="12" w:space="0" w:color="auto"/>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20%</w:t>
            </w:r>
          </w:p>
        </w:tc>
      </w:tr>
      <w:tr w:rsidR="00437AAC" w:rsidRPr="0087398C" w:rsidTr="00336888">
        <w:trPr>
          <w:cnfStyle w:val="000000100000"/>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411" w:type="dxa"/>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22%</w:t>
            </w:r>
          </w:p>
        </w:tc>
        <w:tc>
          <w:tcPr>
            <w:tcW w:w="1120" w:type="dxa"/>
            <w:gridSpan w:val="2"/>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30%</w:t>
            </w:r>
          </w:p>
        </w:tc>
        <w:tc>
          <w:tcPr>
            <w:tcW w:w="1006" w:type="dxa"/>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39%</w:t>
            </w:r>
          </w:p>
        </w:tc>
        <w:tc>
          <w:tcPr>
            <w:tcW w:w="1525" w:type="dxa"/>
            <w:tcBorders>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8%</w:t>
            </w:r>
          </w:p>
        </w:tc>
      </w:tr>
      <w:tr w:rsidR="00437AAC" w:rsidRPr="0087398C" w:rsidTr="00336888">
        <w:trPr>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bottom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Forum.motocykle.slask.pl</w:t>
            </w:r>
          </w:p>
        </w:tc>
        <w:tc>
          <w:tcPr>
            <w:tcW w:w="1411" w:type="dxa"/>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24%</w:t>
            </w:r>
          </w:p>
        </w:tc>
        <w:tc>
          <w:tcPr>
            <w:tcW w:w="1120" w:type="dxa"/>
            <w:gridSpan w:val="2"/>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43%</w:t>
            </w:r>
          </w:p>
        </w:tc>
        <w:tc>
          <w:tcPr>
            <w:tcW w:w="1006" w:type="dxa"/>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24%</w:t>
            </w:r>
          </w:p>
        </w:tc>
        <w:tc>
          <w:tcPr>
            <w:tcW w:w="1525" w:type="dxa"/>
            <w:tcBorders>
              <w:bottom w:val="single" w:sz="12" w:space="0" w:color="auto"/>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8%</w:t>
            </w:r>
          </w:p>
        </w:tc>
      </w:tr>
      <w:tr w:rsidR="00437AAC" w:rsidRPr="0087398C" w:rsidTr="00336888">
        <w:trPr>
          <w:cnfStyle w:val="000000100000"/>
          <w:trHeight w:val="283"/>
        </w:trPr>
        <w:tc>
          <w:tcPr>
            <w:cnfStyle w:val="001000000000"/>
            <w:tcW w:w="2093" w:type="dxa"/>
            <w:vMerge w:val="restart"/>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r w:rsidRPr="0087398C">
              <w:rPr>
                <w:rFonts w:ascii="Times New Roman" w:hAnsi="Times New Roman" w:cs="Times New Roman"/>
                <w:b w:val="0"/>
                <w:sz w:val="24"/>
                <w:szCs w:val="24"/>
              </w:rPr>
              <w:t>Częstotliwość i głębokość dzielenia się problemami i przeżyciami</w:t>
            </w:r>
          </w:p>
        </w:tc>
        <w:tc>
          <w:tcPr>
            <w:tcW w:w="2133" w:type="dxa"/>
            <w:gridSpan w:val="2"/>
            <w:tcBorders>
              <w:top w:val="single" w:sz="12" w:space="0" w:color="auto"/>
              <w:left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411" w:type="dxa"/>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c>
          <w:tcPr>
            <w:tcW w:w="1120" w:type="dxa"/>
            <w:gridSpan w:val="2"/>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c>
          <w:tcPr>
            <w:tcW w:w="1006" w:type="dxa"/>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40%</w:t>
            </w:r>
          </w:p>
        </w:tc>
        <w:tc>
          <w:tcPr>
            <w:tcW w:w="1525" w:type="dxa"/>
            <w:tcBorders>
              <w:top w:val="single" w:sz="12" w:space="0" w:color="auto"/>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49%</w:t>
            </w:r>
          </w:p>
        </w:tc>
      </w:tr>
      <w:tr w:rsidR="00437AAC" w:rsidRPr="0087398C" w:rsidTr="00336888">
        <w:trPr>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411" w:type="dxa"/>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10%</w:t>
            </w:r>
          </w:p>
        </w:tc>
        <w:tc>
          <w:tcPr>
            <w:tcW w:w="1120" w:type="dxa"/>
            <w:gridSpan w:val="2"/>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27%</w:t>
            </w:r>
          </w:p>
        </w:tc>
        <w:tc>
          <w:tcPr>
            <w:tcW w:w="1006" w:type="dxa"/>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41%</w:t>
            </w:r>
          </w:p>
        </w:tc>
        <w:tc>
          <w:tcPr>
            <w:tcW w:w="1525" w:type="dxa"/>
            <w:tcBorders>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23%</w:t>
            </w:r>
          </w:p>
        </w:tc>
      </w:tr>
      <w:tr w:rsidR="00437AAC" w:rsidRPr="0087398C" w:rsidTr="00336888">
        <w:trPr>
          <w:cnfStyle w:val="000000100000"/>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bottom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Forum.motocykle.slask.pl</w:t>
            </w:r>
          </w:p>
        </w:tc>
        <w:tc>
          <w:tcPr>
            <w:tcW w:w="1411" w:type="dxa"/>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c>
          <w:tcPr>
            <w:tcW w:w="1120" w:type="dxa"/>
            <w:gridSpan w:val="2"/>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10%</w:t>
            </w:r>
          </w:p>
        </w:tc>
        <w:tc>
          <w:tcPr>
            <w:tcW w:w="1006" w:type="dxa"/>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49%</w:t>
            </w:r>
          </w:p>
        </w:tc>
        <w:tc>
          <w:tcPr>
            <w:tcW w:w="1525" w:type="dxa"/>
            <w:tcBorders>
              <w:bottom w:val="single" w:sz="12" w:space="0" w:color="auto"/>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35%</w:t>
            </w:r>
          </w:p>
        </w:tc>
      </w:tr>
      <w:tr w:rsidR="00437AAC" w:rsidRPr="0087398C" w:rsidTr="00336888">
        <w:trPr>
          <w:trHeight w:val="283"/>
        </w:trPr>
        <w:tc>
          <w:tcPr>
            <w:cnfStyle w:val="001000000000"/>
            <w:tcW w:w="2093" w:type="dxa"/>
            <w:vMerge w:val="restart"/>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r w:rsidRPr="0087398C">
              <w:rPr>
                <w:rFonts w:ascii="Times New Roman" w:hAnsi="Times New Roman" w:cs="Times New Roman"/>
                <w:b w:val="0"/>
                <w:sz w:val="24"/>
                <w:szCs w:val="24"/>
              </w:rPr>
              <w:t>Styl mojej dyskusji</w:t>
            </w:r>
          </w:p>
        </w:tc>
        <w:tc>
          <w:tcPr>
            <w:tcW w:w="2133" w:type="dxa"/>
            <w:gridSpan w:val="2"/>
            <w:tcBorders>
              <w:top w:val="single" w:sz="12" w:space="0" w:color="auto"/>
              <w:left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411" w:type="dxa"/>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11%</w:t>
            </w:r>
          </w:p>
        </w:tc>
        <w:tc>
          <w:tcPr>
            <w:tcW w:w="1120" w:type="dxa"/>
            <w:gridSpan w:val="2"/>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29%</w:t>
            </w:r>
          </w:p>
        </w:tc>
        <w:tc>
          <w:tcPr>
            <w:tcW w:w="1006" w:type="dxa"/>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34%</w:t>
            </w:r>
          </w:p>
        </w:tc>
        <w:tc>
          <w:tcPr>
            <w:tcW w:w="1525" w:type="dxa"/>
            <w:tcBorders>
              <w:top w:val="single" w:sz="12" w:space="0" w:color="auto"/>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26%</w:t>
            </w:r>
          </w:p>
        </w:tc>
      </w:tr>
      <w:tr w:rsidR="00437AAC" w:rsidRPr="0087398C" w:rsidTr="00336888">
        <w:trPr>
          <w:cnfStyle w:val="000000100000"/>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p>
        </w:tc>
        <w:tc>
          <w:tcPr>
            <w:tcW w:w="2133" w:type="dxa"/>
            <w:gridSpan w:val="2"/>
            <w:tcBorders>
              <w:left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411" w:type="dxa"/>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15%</w:t>
            </w:r>
          </w:p>
        </w:tc>
        <w:tc>
          <w:tcPr>
            <w:tcW w:w="1120" w:type="dxa"/>
            <w:gridSpan w:val="2"/>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28%</w:t>
            </w:r>
          </w:p>
        </w:tc>
        <w:tc>
          <w:tcPr>
            <w:tcW w:w="1006" w:type="dxa"/>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41%</w:t>
            </w:r>
          </w:p>
        </w:tc>
        <w:tc>
          <w:tcPr>
            <w:tcW w:w="1525" w:type="dxa"/>
            <w:tcBorders>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16%</w:t>
            </w:r>
          </w:p>
        </w:tc>
      </w:tr>
      <w:tr w:rsidR="00437AAC" w:rsidRPr="0087398C" w:rsidTr="00336888">
        <w:trPr>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p>
        </w:tc>
        <w:tc>
          <w:tcPr>
            <w:tcW w:w="2133" w:type="dxa"/>
            <w:gridSpan w:val="2"/>
            <w:tcBorders>
              <w:left w:val="single" w:sz="12" w:space="0" w:color="auto"/>
              <w:bottom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Forum.motocykle.slask.pl</w:t>
            </w:r>
          </w:p>
        </w:tc>
        <w:tc>
          <w:tcPr>
            <w:tcW w:w="1411" w:type="dxa"/>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14%</w:t>
            </w:r>
          </w:p>
        </w:tc>
        <w:tc>
          <w:tcPr>
            <w:tcW w:w="1120" w:type="dxa"/>
            <w:gridSpan w:val="2"/>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18%</w:t>
            </w:r>
          </w:p>
        </w:tc>
        <w:tc>
          <w:tcPr>
            <w:tcW w:w="1006" w:type="dxa"/>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49%</w:t>
            </w:r>
          </w:p>
        </w:tc>
        <w:tc>
          <w:tcPr>
            <w:tcW w:w="1525" w:type="dxa"/>
            <w:tcBorders>
              <w:bottom w:val="single" w:sz="12" w:space="0" w:color="auto"/>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18%</w:t>
            </w:r>
          </w:p>
        </w:tc>
      </w:tr>
      <w:tr w:rsidR="00437AAC" w:rsidRPr="0087398C" w:rsidTr="00336888">
        <w:trPr>
          <w:cnfStyle w:val="000000100000"/>
          <w:trHeight w:val="283"/>
        </w:trPr>
        <w:tc>
          <w:tcPr>
            <w:cnfStyle w:val="001000000000"/>
            <w:tcW w:w="2093" w:type="dxa"/>
            <w:vMerge w:val="restart"/>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r w:rsidRPr="0087398C">
              <w:rPr>
                <w:rFonts w:ascii="Times New Roman" w:hAnsi="Times New Roman" w:cs="Times New Roman"/>
                <w:b w:val="0"/>
                <w:sz w:val="24"/>
                <w:szCs w:val="24"/>
              </w:rPr>
              <w:t>Sposób postrzegania przeze mnie forum</w:t>
            </w:r>
          </w:p>
        </w:tc>
        <w:tc>
          <w:tcPr>
            <w:tcW w:w="2133" w:type="dxa"/>
            <w:gridSpan w:val="2"/>
            <w:tcBorders>
              <w:top w:val="single" w:sz="12" w:space="0" w:color="auto"/>
              <w:left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411" w:type="dxa"/>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w:t>
            </w:r>
          </w:p>
        </w:tc>
        <w:tc>
          <w:tcPr>
            <w:tcW w:w="1120" w:type="dxa"/>
            <w:gridSpan w:val="2"/>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43%</w:t>
            </w:r>
          </w:p>
        </w:tc>
        <w:tc>
          <w:tcPr>
            <w:tcW w:w="1006" w:type="dxa"/>
            <w:tcBorders>
              <w:top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43%</w:t>
            </w:r>
          </w:p>
        </w:tc>
        <w:tc>
          <w:tcPr>
            <w:tcW w:w="1525" w:type="dxa"/>
            <w:tcBorders>
              <w:top w:val="single" w:sz="12" w:space="0" w:color="auto"/>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11%</w:t>
            </w:r>
          </w:p>
        </w:tc>
      </w:tr>
      <w:tr w:rsidR="00437AAC" w:rsidRPr="0087398C" w:rsidTr="00336888">
        <w:trPr>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411" w:type="dxa"/>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17%</w:t>
            </w:r>
          </w:p>
        </w:tc>
        <w:tc>
          <w:tcPr>
            <w:tcW w:w="1120" w:type="dxa"/>
            <w:gridSpan w:val="2"/>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47%</w:t>
            </w:r>
          </w:p>
        </w:tc>
        <w:tc>
          <w:tcPr>
            <w:tcW w:w="1006" w:type="dxa"/>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29%</w:t>
            </w:r>
          </w:p>
        </w:tc>
        <w:tc>
          <w:tcPr>
            <w:tcW w:w="1525" w:type="dxa"/>
            <w:tcBorders>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7%</w:t>
            </w:r>
          </w:p>
        </w:tc>
      </w:tr>
      <w:tr w:rsidR="00437AAC" w:rsidRPr="0087398C" w:rsidTr="00336888">
        <w:trPr>
          <w:cnfStyle w:val="000000100000"/>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sz w:val="24"/>
                <w:szCs w:val="24"/>
              </w:rPr>
            </w:pPr>
          </w:p>
        </w:tc>
        <w:tc>
          <w:tcPr>
            <w:tcW w:w="2133" w:type="dxa"/>
            <w:gridSpan w:val="2"/>
            <w:tcBorders>
              <w:left w:val="single" w:sz="12" w:space="0" w:color="auto"/>
              <w:bottom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Forum.motocykle.slask.pl</w:t>
            </w:r>
          </w:p>
        </w:tc>
        <w:tc>
          <w:tcPr>
            <w:tcW w:w="1411" w:type="dxa"/>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20%</w:t>
            </w:r>
          </w:p>
        </w:tc>
        <w:tc>
          <w:tcPr>
            <w:tcW w:w="1120" w:type="dxa"/>
            <w:gridSpan w:val="2"/>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51%</w:t>
            </w:r>
          </w:p>
        </w:tc>
        <w:tc>
          <w:tcPr>
            <w:tcW w:w="1006" w:type="dxa"/>
            <w:tcBorders>
              <w:bottom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22%</w:t>
            </w:r>
          </w:p>
        </w:tc>
        <w:tc>
          <w:tcPr>
            <w:tcW w:w="1525" w:type="dxa"/>
            <w:tcBorders>
              <w:bottom w:val="single" w:sz="12" w:space="0" w:color="auto"/>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r>
      <w:tr w:rsidR="00437AAC" w:rsidRPr="0087398C" w:rsidTr="00336888">
        <w:trPr>
          <w:trHeight w:val="283"/>
        </w:trPr>
        <w:tc>
          <w:tcPr>
            <w:cnfStyle w:val="001000000000"/>
            <w:tcW w:w="2093" w:type="dxa"/>
            <w:vMerge w:val="restart"/>
            <w:tcBorders>
              <w:top w:val="single" w:sz="12" w:space="0" w:color="auto"/>
              <w:left w:val="single" w:sz="12" w:space="0" w:color="auto"/>
              <w:bottom w:val="single" w:sz="12" w:space="0" w:color="auto"/>
              <w:right w:val="single" w:sz="12" w:space="0" w:color="auto"/>
            </w:tcBorders>
          </w:tcPr>
          <w:p w:rsidR="00437AAC" w:rsidRPr="0087398C" w:rsidRDefault="00437AAC" w:rsidP="005A0FC9">
            <w:pPr>
              <w:jc w:val="center"/>
              <w:rPr>
                <w:rFonts w:ascii="Times New Roman" w:hAnsi="Times New Roman" w:cs="Times New Roman"/>
                <w:b w:val="0"/>
                <w:sz w:val="24"/>
                <w:szCs w:val="24"/>
              </w:rPr>
            </w:pPr>
            <w:r w:rsidRPr="0087398C">
              <w:rPr>
                <w:rFonts w:ascii="Times New Roman" w:hAnsi="Times New Roman" w:cs="Times New Roman"/>
                <w:b w:val="0"/>
                <w:sz w:val="24"/>
                <w:szCs w:val="24"/>
              </w:rPr>
              <w:lastRenderedPageBreak/>
              <w:t>Nastawienie do innych użytkowników</w:t>
            </w:r>
          </w:p>
        </w:tc>
        <w:tc>
          <w:tcPr>
            <w:tcW w:w="2133" w:type="dxa"/>
            <w:gridSpan w:val="2"/>
            <w:tcBorders>
              <w:top w:val="single" w:sz="12" w:space="0" w:color="auto"/>
              <w:left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Racjonalista.pl</w:t>
            </w:r>
          </w:p>
        </w:tc>
        <w:tc>
          <w:tcPr>
            <w:tcW w:w="1411" w:type="dxa"/>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6%</w:t>
            </w:r>
          </w:p>
        </w:tc>
        <w:tc>
          <w:tcPr>
            <w:tcW w:w="1120" w:type="dxa"/>
            <w:gridSpan w:val="2"/>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29%</w:t>
            </w:r>
          </w:p>
        </w:tc>
        <w:tc>
          <w:tcPr>
            <w:tcW w:w="1006" w:type="dxa"/>
            <w:tcBorders>
              <w:top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31%</w:t>
            </w:r>
          </w:p>
        </w:tc>
        <w:tc>
          <w:tcPr>
            <w:tcW w:w="1525" w:type="dxa"/>
            <w:tcBorders>
              <w:top w:val="single" w:sz="12" w:space="0" w:color="auto"/>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17%</w:t>
            </w:r>
          </w:p>
        </w:tc>
      </w:tr>
      <w:tr w:rsidR="00437AAC" w:rsidRPr="0087398C" w:rsidTr="00336888">
        <w:trPr>
          <w:cnfStyle w:val="000000100000"/>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both"/>
              <w:rPr>
                <w:rFonts w:ascii="Times New Roman" w:hAnsi="Times New Roman" w:cs="Times New Roman"/>
                <w:sz w:val="24"/>
                <w:szCs w:val="24"/>
              </w:rPr>
            </w:pPr>
          </w:p>
        </w:tc>
        <w:tc>
          <w:tcPr>
            <w:tcW w:w="2133" w:type="dxa"/>
            <w:gridSpan w:val="2"/>
            <w:tcBorders>
              <w:left w:val="single" w:sz="12" w:space="0" w:color="auto"/>
            </w:tcBorders>
          </w:tcPr>
          <w:p w:rsidR="00437AAC" w:rsidRPr="0087398C" w:rsidRDefault="00437AAC" w:rsidP="005A0FC9">
            <w:pPr>
              <w:jc w:val="both"/>
              <w:cnfStyle w:val="000000100000"/>
              <w:rPr>
                <w:rFonts w:ascii="Times New Roman" w:hAnsi="Times New Roman" w:cs="Times New Roman"/>
                <w:sz w:val="24"/>
                <w:szCs w:val="24"/>
              </w:rPr>
            </w:pPr>
            <w:r w:rsidRPr="0087398C">
              <w:rPr>
                <w:rFonts w:ascii="Times New Roman" w:hAnsi="Times New Roman" w:cs="Times New Roman"/>
                <w:sz w:val="24"/>
                <w:szCs w:val="24"/>
              </w:rPr>
              <w:t>Wizaz.pl</w:t>
            </w:r>
          </w:p>
        </w:tc>
        <w:tc>
          <w:tcPr>
            <w:tcW w:w="1411" w:type="dxa"/>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18%</w:t>
            </w:r>
          </w:p>
        </w:tc>
        <w:tc>
          <w:tcPr>
            <w:tcW w:w="1120" w:type="dxa"/>
            <w:gridSpan w:val="2"/>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35%</w:t>
            </w:r>
          </w:p>
        </w:tc>
        <w:tc>
          <w:tcPr>
            <w:tcW w:w="1006" w:type="dxa"/>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41%</w:t>
            </w:r>
          </w:p>
        </w:tc>
        <w:tc>
          <w:tcPr>
            <w:tcW w:w="1525" w:type="dxa"/>
            <w:tcBorders>
              <w:right w:val="single" w:sz="12" w:space="0" w:color="auto"/>
            </w:tcBorders>
          </w:tcPr>
          <w:p w:rsidR="00437AAC" w:rsidRPr="0087398C" w:rsidRDefault="00437AAC" w:rsidP="00336888">
            <w:pPr>
              <w:jc w:val="center"/>
              <w:cnfStyle w:val="000000100000"/>
              <w:rPr>
                <w:rFonts w:ascii="Times New Roman" w:hAnsi="Times New Roman" w:cs="Times New Roman"/>
                <w:sz w:val="24"/>
                <w:szCs w:val="24"/>
              </w:rPr>
            </w:pPr>
            <w:r w:rsidRPr="0087398C">
              <w:rPr>
                <w:rFonts w:ascii="Times New Roman" w:hAnsi="Times New Roman" w:cs="Times New Roman"/>
                <w:sz w:val="24"/>
                <w:szCs w:val="24"/>
              </w:rPr>
              <w:t>6%</w:t>
            </w:r>
          </w:p>
        </w:tc>
      </w:tr>
      <w:tr w:rsidR="00437AAC" w:rsidRPr="0087398C" w:rsidTr="00336888">
        <w:trPr>
          <w:trHeight w:val="283"/>
        </w:trPr>
        <w:tc>
          <w:tcPr>
            <w:cnfStyle w:val="001000000000"/>
            <w:tcW w:w="2093" w:type="dxa"/>
            <w:vMerge/>
            <w:tcBorders>
              <w:left w:val="single" w:sz="12" w:space="0" w:color="auto"/>
              <w:bottom w:val="single" w:sz="12" w:space="0" w:color="auto"/>
              <w:right w:val="single" w:sz="12" w:space="0" w:color="auto"/>
            </w:tcBorders>
          </w:tcPr>
          <w:p w:rsidR="00437AAC" w:rsidRPr="0087398C" w:rsidRDefault="00437AAC" w:rsidP="005A0FC9">
            <w:pPr>
              <w:jc w:val="both"/>
              <w:rPr>
                <w:rFonts w:ascii="Times New Roman" w:hAnsi="Times New Roman" w:cs="Times New Roman"/>
                <w:sz w:val="24"/>
                <w:szCs w:val="24"/>
              </w:rPr>
            </w:pPr>
          </w:p>
        </w:tc>
        <w:tc>
          <w:tcPr>
            <w:tcW w:w="2133" w:type="dxa"/>
            <w:gridSpan w:val="2"/>
            <w:tcBorders>
              <w:left w:val="single" w:sz="12" w:space="0" w:color="auto"/>
              <w:bottom w:val="single" w:sz="12" w:space="0" w:color="auto"/>
            </w:tcBorders>
          </w:tcPr>
          <w:p w:rsidR="00437AAC" w:rsidRPr="0087398C" w:rsidRDefault="00437AAC" w:rsidP="005A0FC9">
            <w:pPr>
              <w:jc w:val="both"/>
              <w:cnfStyle w:val="000000000000"/>
              <w:rPr>
                <w:rFonts w:ascii="Times New Roman" w:hAnsi="Times New Roman" w:cs="Times New Roman"/>
                <w:sz w:val="24"/>
                <w:szCs w:val="24"/>
              </w:rPr>
            </w:pPr>
            <w:r w:rsidRPr="0087398C">
              <w:rPr>
                <w:rFonts w:ascii="Times New Roman" w:hAnsi="Times New Roman" w:cs="Times New Roman"/>
                <w:sz w:val="24"/>
                <w:szCs w:val="24"/>
              </w:rPr>
              <w:t>Forum.motocykle.slask.pl</w:t>
            </w:r>
          </w:p>
        </w:tc>
        <w:tc>
          <w:tcPr>
            <w:tcW w:w="1411" w:type="dxa"/>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18%</w:t>
            </w:r>
          </w:p>
        </w:tc>
        <w:tc>
          <w:tcPr>
            <w:tcW w:w="1120" w:type="dxa"/>
            <w:gridSpan w:val="2"/>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49%</w:t>
            </w:r>
          </w:p>
        </w:tc>
        <w:tc>
          <w:tcPr>
            <w:tcW w:w="1006" w:type="dxa"/>
            <w:tcBorders>
              <w:bottom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26%</w:t>
            </w:r>
          </w:p>
        </w:tc>
        <w:tc>
          <w:tcPr>
            <w:tcW w:w="1525" w:type="dxa"/>
            <w:tcBorders>
              <w:bottom w:val="single" w:sz="12" w:space="0" w:color="auto"/>
              <w:right w:val="single" w:sz="12" w:space="0" w:color="auto"/>
            </w:tcBorders>
          </w:tcPr>
          <w:p w:rsidR="00437AAC" w:rsidRPr="0087398C" w:rsidRDefault="00437AAC" w:rsidP="00336888">
            <w:pPr>
              <w:jc w:val="center"/>
              <w:cnfStyle w:val="000000000000"/>
              <w:rPr>
                <w:rFonts w:ascii="Times New Roman" w:hAnsi="Times New Roman" w:cs="Times New Roman"/>
                <w:sz w:val="24"/>
                <w:szCs w:val="24"/>
              </w:rPr>
            </w:pPr>
            <w:r w:rsidRPr="0087398C">
              <w:rPr>
                <w:rFonts w:ascii="Times New Roman" w:hAnsi="Times New Roman" w:cs="Times New Roman"/>
                <w:sz w:val="24"/>
                <w:szCs w:val="24"/>
              </w:rPr>
              <w:t>6%</w:t>
            </w:r>
          </w:p>
        </w:tc>
      </w:tr>
    </w:tbl>
    <w:p w:rsidR="00437AAC" w:rsidRPr="00084791" w:rsidRDefault="00437AAC" w:rsidP="00336888">
      <w:pPr>
        <w:spacing w:after="0" w:line="360" w:lineRule="auto"/>
        <w:ind w:firstLine="708"/>
        <w:jc w:val="both"/>
        <w:rPr>
          <w:rFonts w:ascii="Times New Roman" w:hAnsi="Times New Roman" w:cs="Times New Roman"/>
          <w:sz w:val="24"/>
          <w:szCs w:val="24"/>
        </w:rPr>
      </w:pPr>
      <w:r w:rsidRPr="00084791">
        <w:rPr>
          <w:rFonts w:ascii="Times New Roman" w:hAnsi="Times New Roman" w:cs="Times New Roman"/>
          <w:sz w:val="24"/>
          <w:szCs w:val="24"/>
        </w:rPr>
        <w:t xml:space="preserve">Na wizerunek racjonalistów wpływa przede wszystkich ich wizerunek w świecie realnym oraz, nieco rzadziej, to, jak chcą być postrzegani, podobnie jest z wizerunkami  wizażanek i motocyklistów, tyle że w przypadku tych drugich ilość osób, które odpowiedziały, że na ich wizerunek internetowy wpływa ich wizerunek w świecie realnym to ponad połowa całości, czyli wyborów tej właśnie odpowiedzi było o kilkanaście procent więcej niż na innych forach.  </w:t>
      </w:r>
    </w:p>
    <w:p w:rsidR="00437AAC" w:rsidRPr="00183C5F" w:rsidRDefault="00437AAC" w:rsidP="00437AAC">
      <w:pPr>
        <w:spacing w:after="0" w:line="360" w:lineRule="auto"/>
        <w:ind w:firstLine="708"/>
        <w:jc w:val="both"/>
        <w:rPr>
          <w:rFonts w:ascii="Times New Roman" w:hAnsi="Times New Roman" w:cs="Times New Roman"/>
          <w:sz w:val="24"/>
          <w:szCs w:val="24"/>
        </w:rPr>
      </w:pPr>
      <w:r w:rsidRPr="00183C5F">
        <w:rPr>
          <w:rFonts w:ascii="Times New Roman" w:hAnsi="Times New Roman" w:cs="Times New Roman"/>
          <w:sz w:val="24"/>
          <w:szCs w:val="24"/>
        </w:rPr>
        <w:t>Ponad połowa użytkowników forum racjonalista.pl posiada jeden, zawsze taki sam wizerunek, natomiast niemal jedna trzecia uważa, że posiada jeden wizerunek, w którym zmienia różne elementy, tak samo jest w przypadku forum wizaz.pl. Trzy czwarte respondentów z forum.motocykle.slask.pl posiada jeden, zawsze taki sam wizerunek, natomiast 20% zmienia w jednym wizerunku różne elementy. Zdecydowana większość respondentów ze wszystkich tych forów uważa, że ich wizerunek jest w Internecie i w rzeczywistości realnej jest taki sam.</w:t>
      </w:r>
    </w:p>
    <w:p w:rsidR="00437AAC" w:rsidRDefault="00437AAC" w:rsidP="00437A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90% respondentów z forum.motocykle.slask.pl uważa, że ich wizerunek w Internecie i rzeczywistości jest taki sam. Podobnie uważa 83% racjonalistów i 74% użytkowników wizaz.pl. </w:t>
      </w: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 xml:space="preserve">Nicki ponad połowy wizażanek są związane z ich prywatną sytuacją, tak jak nicki dwóch trzecich motocyklistów i racjonalistów. Nicki uczestników forum racjonalista.pl wiążą się przede wszystkim z własnym nazwiskiem i własnym imieniem, nicki respondentów z wizaz.pl wiążą się z własnym imieniem,  bohaterami filmowymi lub książkowymi oraz z własnym przezwiskiem, natomiast nicki użytkowników forum.motocykle.slask.pl – z własnym przezwiskiem lub imieniem. </w:t>
      </w:r>
    </w:p>
    <w:p w:rsidR="00437AAC" w:rsidRPr="0087398C" w:rsidRDefault="00437AAC" w:rsidP="00437AAC">
      <w:pPr>
        <w:spacing w:after="0" w:line="360" w:lineRule="auto"/>
        <w:jc w:val="both"/>
        <w:rPr>
          <w:rFonts w:ascii="Times New Roman" w:hAnsi="Times New Roman" w:cs="Times New Roman"/>
          <w:sz w:val="24"/>
          <w:szCs w:val="24"/>
        </w:rPr>
      </w:pPr>
    </w:p>
    <w:p w:rsidR="00437AAC" w:rsidRPr="0087398C" w:rsidRDefault="00437AAC" w:rsidP="003E0C28">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lastRenderedPageBreak/>
        <w:drawing>
          <wp:inline distT="0" distB="0" distL="0" distR="0">
            <wp:extent cx="5486400" cy="3048000"/>
            <wp:effectExtent l="19050" t="0" r="19050" b="0"/>
            <wp:docPr id="7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7AAC" w:rsidRPr="0087398C" w:rsidRDefault="00437AAC" w:rsidP="003E0C28">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 xml:space="preserve">Na forach racjonalista.pl i forum.motocykle.slask.pl wszyscy oprócz jednej osoby, która ma dwa nicki, mają jeden stały nick na forum, natomiast na forum wizaz.pl 80% respondentów ma jeden stały nick, 16% użytkowników ma oprócz tego jeszcze jeden nick alternatywny, natomiast jedna osoba z tego forum posiada kilka różnych nicków, których używa na forum. </w:t>
      </w:r>
    </w:p>
    <w:p w:rsidR="00232F63" w:rsidRDefault="00437AAC" w:rsidP="003E0C28">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 xml:space="preserve">90% wizażanek posiada na forum awatar, najczęściej są to przypadkowe, z niczym niezwiązane obrazki, rzadziej – związane z zainteresowaniami. Na forum racjonalista.pl 70% osób ma przy swoim nicku awatar, zazwyczaj związany z zainteresowaniami (czyli z motocyklami) lub, rzadziej, jest to zdjęcie użytkownika. Nieco poniżej połowa respondentów z racjonalista.pl ma awatar, jest to przede wszystkim własne zdjęcie lub przypadkowy obrazek. W przypadku użytkowników forum.motocykle.slask.pl, 60% z nich posiada sygnaturę, zawierającą przeważnie cytaty, obrazki lub osobiste przemyślenia.  </w:t>
      </w:r>
    </w:p>
    <w:p w:rsidR="00437AA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Nieco ponad jedna trzecia racjonalistów posiada sygnaturę, która zazwyczaj w ich przypadku zawiera cytat. W przypadku użytkowników wizaz.pl osoby posiadające swój podpis pod wypowiedzią stanowią 73% ogółu; posiadają w nich cytaty, rzadziej – osobiste przemyślenia czy też linki do innej strony. Niektórzy użytkownicy w ramach pytania półotwartego w</w:t>
      </w:r>
      <w:r w:rsidR="00906DF6">
        <w:rPr>
          <w:rFonts w:ascii="Times New Roman" w:hAnsi="Times New Roman" w:cs="Times New Roman"/>
          <w:sz w:val="24"/>
          <w:szCs w:val="24"/>
        </w:rPr>
        <w:t>pisali</w:t>
      </w:r>
      <w:r w:rsidRPr="0087398C">
        <w:rPr>
          <w:rFonts w:ascii="Times New Roman" w:hAnsi="Times New Roman" w:cs="Times New Roman"/>
          <w:sz w:val="24"/>
          <w:szCs w:val="24"/>
        </w:rPr>
        <w:t xml:space="preserve"> też, że w sygnaturze m</w:t>
      </w:r>
      <w:r w:rsidR="003E0C28">
        <w:rPr>
          <w:rFonts w:ascii="Times New Roman" w:hAnsi="Times New Roman" w:cs="Times New Roman"/>
          <w:sz w:val="24"/>
          <w:szCs w:val="24"/>
        </w:rPr>
        <w:t>a</w:t>
      </w:r>
      <w:r w:rsidR="00CC0190">
        <w:rPr>
          <w:rFonts w:ascii="Times New Roman" w:hAnsi="Times New Roman" w:cs="Times New Roman"/>
          <w:sz w:val="24"/>
          <w:szCs w:val="24"/>
        </w:rPr>
        <w:t>ją</w:t>
      </w:r>
      <w:r w:rsidR="003E0C28">
        <w:rPr>
          <w:rFonts w:ascii="Times New Roman" w:hAnsi="Times New Roman" w:cs="Times New Roman"/>
          <w:sz w:val="24"/>
          <w:szCs w:val="24"/>
        </w:rPr>
        <w:t xml:space="preserve"> suwaczek, a więc obrazkową</w:t>
      </w:r>
      <w:r w:rsidRPr="0087398C">
        <w:rPr>
          <w:rFonts w:ascii="Times New Roman" w:hAnsi="Times New Roman" w:cs="Times New Roman"/>
          <w:sz w:val="24"/>
          <w:szCs w:val="24"/>
        </w:rPr>
        <w:t xml:space="preserve"> informację o dacie ważnych dla nich spraw, np. zaręczyny, ślub lub urodzenie dziecka.  </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 xml:space="preserve">70% respondentów z racjonalista.pl nigdy nie zmieniało takich elementy wizerunku jak nick, awatar czy sygnatura, 14% z nich robi to, gdy znajdzie coś ciekawszego, podobny rozkład procentowy jest w przypadku motocyklistów. Tyle samo respondentów z wizaz.pl </w:t>
      </w:r>
      <w:r w:rsidRPr="0087398C">
        <w:rPr>
          <w:rFonts w:ascii="Times New Roman" w:hAnsi="Times New Roman" w:cs="Times New Roman"/>
          <w:sz w:val="24"/>
          <w:szCs w:val="24"/>
        </w:rPr>
        <w:lastRenderedPageBreak/>
        <w:t xml:space="preserve">odpowiedziało, że zmienia elementy wizerunku gdy znajdzie coś ciekawszego lub że nigdy ich nie zmienia. </w:t>
      </w:r>
    </w:p>
    <w:p w:rsidR="00437AAC" w:rsidRPr="0087398C" w:rsidRDefault="00437AAC" w:rsidP="00CC0190">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3038475"/>
            <wp:effectExtent l="19050" t="0" r="19050" b="0"/>
            <wp:docPr id="77"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7AAC" w:rsidRDefault="00437AAC" w:rsidP="001179FA">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 xml:space="preserve">Na forum racjonalista.pl 37% </w:t>
      </w:r>
      <w:r>
        <w:rPr>
          <w:rFonts w:ascii="Times New Roman" w:hAnsi="Times New Roman" w:cs="Times New Roman"/>
          <w:sz w:val="24"/>
          <w:szCs w:val="24"/>
        </w:rPr>
        <w:t>użytkowników pozostaje anonimowymi</w:t>
      </w:r>
      <w:r w:rsidRPr="0087398C">
        <w:rPr>
          <w:rFonts w:ascii="Times New Roman" w:hAnsi="Times New Roman" w:cs="Times New Roman"/>
          <w:sz w:val="24"/>
          <w:szCs w:val="24"/>
        </w:rPr>
        <w:t xml:space="preserve">, zaś na wizaz.pl niewiele więcej – 44%. Na forum.motocykle.slask.pl zaledwie 6% osób jest anonimowe, także ta cecha respondentów wynika zapewne z regionalnego charakteru forum i częstych spotkań między użytkownikami. </w:t>
      </w:r>
    </w:p>
    <w:p w:rsidR="00437AAC" w:rsidRPr="0087398C" w:rsidRDefault="00437AAC" w:rsidP="00437AAC">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t xml:space="preserve">Wszystkie osoby z forum.motocykle.slask.pl i racjonalista.pl podają na forum prawdziwe cechy, takie jak płeć, wiek czy miejsce zamieszkania, a z forum wizaz.pl – 90%. </w:t>
      </w:r>
    </w:p>
    <w:p w:rsidR="00437AAC" w:rsidRPr="0087398C" w:rsidRDefault="00437AAC" w:rsidP="00437AAC">
      <w:pPr>
        <w:autoSpaceDE w:val="0"/>
        <w:autoSpaceDN w:val="0"/>
        <w:adjustRightInd w:val="0"/>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 xml:space="preserve">Podobnie przedstawia się sytuacja z prawdziwością przedstawianych na forum poglądów, opinii i zainteresowań. Trzy czwarte respondentów odpowiedziało, że wszystkie opinie i przekonania, o których pisze na forum w rzeczywistości są jej opiniami i przekonaniami, blisko jedna czwarta respondentów odpowiedziała, że są prawdziwe w większości. Zaledwie 3 osoby odpowiedziały, że te elementy są prawdziwe w mniejszości, natomiast 1 – że żadne poglądy czy zainteresowania, które opisuje na </w:t>
      </w:r>
      <w:r w:rsidR="001179FA">
        <w:rPr>
          <w:rFonts w:ascii="Times New Roman" w:hAnsi="Times New Roman" w:cs="Times New Roman"/>
          <w:sz w:val="24"/>
          <w:szCs w:val="24"/>
        </w:rPr>
        <w:t>forum jako własne, nie są prawdziwe</w:t>
      </w:r>
      <w:r w:rsidRPr="0087398C">
        <w:rPr>
          <w:rFonts w:ascii="Times New Roman" w:hAnsi="Times New Roman" w:cs="Times New Roman"/>
          <w:sz w:val="24"/>
          <w:szCs w:val="24"/>
        </w:rPr>
        <w:t>.</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t xml:space="preserve">Dwie trzecie respondentów z dwóch forów, racjonalista.pl i wizaz.pl wykorzystuje swój wizerunek stworzony na potrzeby forum w świecie realnym, a wśród użytkowników forum.motocykle.slask.pl robi to 88% osób. W przypadku wykorzystywania wizerunku w świecie wirtualnym poza forum, postępuje tak 90% respondentów z forum.motocykle.slask.pl, 74% użytkowników z racjonalista.pl i 60% użytkowników z wizaz.pl. </w:t>
      </w:r>
    </w:p>
    <w:p w:rsidR="00437AAC" w:rsidRPr="0087398C" w:rsidRDefault="00437AAC" w:rsidP="002C4148">
      <w:pPr>
        <w:spacing w:after="0" w:line="360" w:lineRule="auto"/>
        <w:ind w:firstLine="708"/>
        <w:jc w:val="both"/>
        <w:rPr>
          <w:rFonts w:ascii="Times New Roman" w:hAnsi="Times New Roman" w:cs="Times New Roman"/>
          <w:sz w:val="24"/>
          <w:szCs w:val="24"/>
        </w:rPr>
      </w:pPr>
      <w:r w:rsidRPr="0087398C">
        <w:rPr>
          <w:rFonts w:ascii="Times New Roman" w:hAnsi="Times New Roman" w:cs="Times New Roman"/>
          <w:sz w:val="24"/>
          <w:szCs w:val="24"/>
        </w:rPr>
        <w:lastRenderedPageBreak/>
        <w:t xml:space="preserve">Respondenci z forum wizaz.pl zakładają nowe wątki przede wszystkim wtedy, gdy przychodzi im do głowy pomysł na interesującą dyskusję (45%) i gdy mają jakiś problem do rozwiązania (42%), </w:t>
      </w:r>
      <w:r>
        <w:rPr>
          <w:rFonts w:ascii="Times New Roman" w:hAnsi="Times New Roman" w:cs="Times New Roman"/>
          <w:sz w:val="24"/>
          <w:szCs w:val="24"/>
        </w:rPr>
        <w:t xml:space="preserve">nieco mniej osób odpowiedziało, że nie zakładali nigdy nowego wątku </w:t>
      </w:r>
      <w:r w:rsidRPr="0087398C">
        <w:rPr>
          <w:rFonts w:ascii="Times New Roman" w:hAnsi="Times New Roman" w:cs="Times New Roman"/>
          <w:sz w:val="24"/>
          <w:szCs w:val="24"/>
        </w:rPr>
        <w:t xml:space="preserve">(28%). Motocykliści zakładają wątki zazwyczaj wtedy, kiedy chcą podzielić się swoimi przemyśleniami, gdy mają problem do rozwiązania, gdy dowiadują się o ważnych sprawach publicznych, kiedy mają nowy pomysł na dyskusję oraz kiedy coś ich bulwersuje; wszystkie te odpowiedzi uzyskały od 35 do 49% głosów. Większość użytkowników racjonalista.pl zakłada nowe wątki, kiedy znajdują pomysł na ciekawą dyskusję (63%), a także gdy ich coś bulwersuje lub denerwuje (43%). </w:t>
      </w:r>
    </w:p>
    <w:p w:rsidR="00437AAC" w:rsidRPr="0087398C" w:rsidRDefault="00437AAC" w:rsidP="001179FA">
      <w:pPr>
        <w:autoSpaceDE w:val="0"/>
        <w:autoSpaceDN w:val="0"/>
        <w:adjustRightInd w:val="0"/>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r>
      <w:r w:rsidR="001179FA">
        <w:rPr>
          <w:rFonts w:ascii="Times New Roman" w:hAnsi="Times New Roman" w:cs="Times New Roman"/>
          <w:sz w:val="24"/>
          <w:szCs w:val="24"/>
        </w:rPr>
        <w:t>N</w:t>
      </w:r>
      <w:r>
        <w:rPr>
          <w:rFonts w:ascii="Times New Roman" w:hAnsi="Times New Roman" w:cs="Times New Roman"/>
          <w:sz w:val="24"/>
          <w:szCs w:val="24"/>
        </w:rPr>
        <w:t xml:space="preserve">ajbardziej aktywnymi użytkownikami forum są respondenci z forum wizaz.pl. </w:t>
      </w:r>
    </w:p>
    <w:p w:rsidR="00437AAC" w:rsidRPr="0087398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noProof/>
          <w:sz w:val="24"/>
          <w:szCs w:val="24"/>
        </w:rPr>
        <w:drawing>
          <wp:inline distT="0" distB="0" distL="0" distR="0">
            <wp:extent cx="5486400" cy="3200400"/>
            <wp:effectExtent l="19050" t="0" r="19050" b="0"/>
            <wp:docPr id="6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7AAC" w:rsidRPr="00C12ABD" w:rsidRDefault="00437AAC" w:rsidP="00B35114">
      <w:pPr>
        <w:spacing w:after="0" w:line="360" w:lineRule="auto"/>
        <w:jc w:val="both"/>
        <w:rPr>
          <w:rFonts w:ascii="Times New Roman" w:eastAsia="BatangChe" w:hAnsi="Times New Roman" w:cs="Times New Roman"/>
          <w:b/>
          <w:sz w:val="28"/>
          <w:szCs w:val="28"/>
        </w:rPr>
      </w:pPr>
      <w:r w:rsidRPr="0087398C">
        <w:rPr>
          <w:rFonts w:ascii="Times New Roman" w:eastAsia="BatangChe" w:hAnsi="Times New Roman" w:cs="Times New Roman"/>
          <w:sz w:val="24"/>
          <w:szCs w:val="24"/>
        </w:rPr>
        <w:tab/>
      </w:r>
      <w:r>
        <w:rPr>
          <w:rFonts w:ascii="Times New Roman" w:hAnsi="Times New Roman" w:cs="Times New Roman"/>
          <w:sz w:val="24"/>
          <w:szCs w:val="24"/>
        </w:rPr>
        <w:t>Użytkownicy trzech wybranych forów, które zostały poddane dokładniejszej analizie w niektórych aspektach konstruowania wirtualnej tożsamości zachowują się podobnie – postrzegają forum jako luźny zbiór osób, połączonych zainteresowaniami, mają jeden stały wizerunek, przeważnie zgodny z wizerunkiem rzeczywistym, ich nicki związane są z prywatną sytuacją, a główną inspiracją do stworzenia różnych elementów wizerunku jest rzeczywistość.</w:t>
      </w:r>
      <w:r w:rsidRPr="00CE01DB">
        <w:rPr>
          <w:rFonts w:ascii="Times New Roman" w:hAnsi="Times New Roman" w:cs="Times New Roman"/>
          <w:sz w:val="24"/>
          <w:szCs w:val="24"/>
        </w:rPr>
        <w:t xml:space="preserve"> </w:t>
      </w:r>
      <w:r>
        <w:rPr>
          <w:rFonts w:ascii="Times New Roman" w:hAnsi="Times New Roman" w:cs="Times New Roman"/>
          <w:sz w:val="24"/>
          <w:szCs w:val="24"/>
        </w:rPr>
        <w:t xml:space="preserve">Większość aspektów jednak w przypadku każdego z tych forów pozostaje różna od siebie. </w:t>
      </w:r>
    </w:p>
    <w:p w:rsidR="00437AAC" w:rsidRDefault="00437AAC" w:rsidP="00437A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Respondenci z forum racjonalista.pl nie odczuwają do niego szczególnej przynależności, nie zastanawiają się także co dzieje się na nim pod ich nieobecność. W niektórych sytuacjach występują niejednolite rodzaje zachowań użytkowników, na przykład </w:t>
      </w:r>
      <w:r>
        <w:rPr>
          <w:rFonts w:ascii="Times New Roman" w:hAnsi="Times New Roman" w:cs="Times New Roman"/>
          <w:sz w:val="24"/>
          <w:szCs w:val="24"/>
        </w:rPr>
        <w:lastRenderedPageBreak/>
        <w:t xml:space="preserve">jeśli chodzi o przeżywanie emocji w trakcie czytania wątków na forum lub odczuwanie przykrości na skutek krytyki ze strony współużytkowników. Jednak czytanie i branie udziału w dyskusjach sprawia im przyjemność, mają też swoich ulubionych użytkowników i najbardziej irytujących użytkowników. Połowa respondentów z tego forum kontaktuje się z innymi użytkownikami, a jedna czwarta osób spotyka się z nimi na żywo. Respondenci nie zwierzają się innym ze swoich prywatnych problemów, ograniczając kontakty. Większość użytkowników potrafi wskazać przyczyny, dla których racjonalista.pl jest forum znacznie różniącym się od innych. Najważniejsze cechy forum to dla respondentów kultura osobista użytkowników, dbałość o język, liberalizm w stosunku do cudzych poglądów i wysoki poziom merytoryczny dyskusji.  Większość użytkowników tego forum nigdy nie zmienia elementów wizerunku, natomiast do społeczności forum przynależą dzięki ciekawym wypowiedziom innych użytkowników. </w:t>
      </w:r>
    </w:p>
    <w:p w:rsidR="00437AAC" w:rsidRDefault="00437AAC" w:rsidP="00437A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Respondenci z forum wizaz.pl w porównaniu z innymi grupami użytkowników odczuwają dużą przynależność do forum, często zastanawiają się, co nowego dzieje się na forum, co świadczy o tym, że świadomie angażują się emocjonalnie w dyskusje na forum. Użytkownicy przyznają, że czytanie postów zdecydowanie sprawia im przyjemność, że w trakcie czytania dyskusji przeżywają różne emocje, a także, że mają swoich ulubionych użytkowników, jak i takich, którzy swoimi wypowiedziami szczególnie ich drażnią. Jedna trzecia użytkowników kontaktuje się ze współużytkownikami, jednak rzadko się ze sobą spotykają w realnej rzeczywistości, jeśli już to sporadycznie. Prawie w ogóle nie uczestniczą w formalnych spotkaniach użytkowników forum. </w:t>
      </w:r>
      <w:r w:rsidR="00F33799">
        <w:rPr>
          <w:rFonts w:ascii="Times New Roman" w:hAnsi="Times New Roman" w:cs="Times New Roman"/>
          <w:sz w:val="24"/>
          <w:szCs w:val="24"/>
        </w:rPr>
        <w:t>Większość</w:t>
      </w:r>
      <w:r>
        <w:rPr>
          <w:rFonts w:ascii="Times New Roman" w:hAnsi="Times New Roman" w:cs="Times New Roman"/>
          <w:sz w:val="24"/>
          <w:szCs w:val="24"/>
        </w:rPr>
        <w:t xml:space="preserve"> respondentów zwierza się ze swoich problemów</w:t>
      </w:r>
      <w:r w:rsidR="006F491F">
        <w:rPr>
          <w:rFonts w:ascii="Times New Roman" w:hAnsi="Times New Roman" w:cs="Times New Roman"/>
          <w:sz w:val="24"/>
          <w:szCs w:val="24"/>
        </w:rPr>
        <w:t xml:space="preserve"> innym</w:t>
      </w:r>
      <w:r>
        <w:rPr>
          <w:rFonts w:ascii="Times New Roman" w:hAnsi="Times New Roman" w:cs="Times New Roman"/>
          <w:sz w:val="24"/>
          <w:szCs w:val="24"/>
        </w:rPr>
        <w:t>, licząc na pomoc w rozwiązaniu problemu i korzystając z możliwości wygadania się; piszą także o problemach, o których nie wiedzą ich bliscy. Respondenci z wizaz.pl czytają wątki na innych forach, ale się na nich nie udzielają. Połowa z nich zna wyjątkowe cechy swojego forum; najczęściej wymieniają kulturę osobistą, sprawnych moderatorów, pozytywne nastawienie do innych, szczególną atmosferę i chęć pomocy. Respondenci przypadkowo znajdują się na forum, mają też przeważnie jeden stały nick, choć trochę osób odpowiedziało, że ma swój nick alternatywny; być może część osób zakłada drugie konto, aby, będąc pod stałym nickiem zbyt mało anonimowym, móc się zwierzyć i otrzymać obiektywne porady, nie odnoszące się do ich stałej wirtualnej tożsamości. Zmieniają elementy swojego wizerunku, gdy znajdą coś ciekawszego. Biorąc pod uwagę pozostałe fora, użytkownicy wizaz.pl uczestniczą w dyskusjach na forum najbardziej regularnie.</w:t>
      </w:r>
    </w:p>
    <w:p w:rsidR="00437AAC" w:rsidRDefault="00437AAC" w:rsidP="00437A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Respondenci z forum.motocykle.slask.pl nie podchodzą szczególnie emocjonalnie do dyskusji na forum, choć czytanie postów sprawia im przyjemność. Angażują się natomiast w utrzymywanie ze współużytkownikami stałego kontaktu i spotykanie się ze sobą; robi to zdecydowana większość respondentów z tego forum. Spotykają się ze sobą czasami lub regularnie, większość osób uczestniczy także w zlotach. Forum o motocyklach nie jest dla nich jedynym, piszą posty także na innych forach. Jako szczególne, wyróżniające cechy respondenci wymieniają przede wszystkim lokalny charakter forum, szczególną więź i poczucie wspólnoty między użytkownikami, zawężoną tematykę forum, poczucie jedności, a także gotowość pomocy innym użytkownikom. Na ich tożsamość wpływa przede wszystkim realny wizerunek, większość posiada jeden stały wizerunek, który wykorzystuje zarówno w rzeczywistości, jak i w świecie wirtualnym poza forum. Użytkownicy forum.motocykle.slask.pl, w przeciwieństwie do innych grup użytkowników, w ogóle nie są anonimowi. </w:t>
      </w:r>
    </w:p>
    <w:p w:rsidR="00437AAC" w:rsidRDefault="00437AAC" w:rsidP="00437AAC">
      <w:pPr>
        <w:spacing w:after="0" w:line="360" w:lineRule="auto"/>
        <w:jc w:val="both"/>
        <w:rPr>
          <w:rFonts w:ascii="Times New Roman" w:hAnsi="Times New Roman" w:cs="Times New Roman"/>
          <w:sz w:val="24"/>
          <w:szCs w:val="24"/>
        </w:rPr>
      </w:pPr>
      <w:r w:rsidRPr="0087398C">
        <w:rPr>
          <w:rFonts w:ascii="Times New Roman" w:hAnsi="Times New Roman" w:cs="Times New Roman"/>
          <w:sz w:val="24"/>
          <w:szCs w:val="24"/>
        </w:rPr>
        <w:tab/>
      </w:r>
      <w:r>
        <w:rPr>
          <w:rFonts w:ascii="Times New Roman" w:hAnsi="Times New Roman" w:cs="Times New Roman"/>
          <w:sz w:val="24"/>
          <w:szCs w:val="24"/>
        </w:rPr>
        <w:t xml:space="preserve"> Reasumując pobieżne porównanie tych trzech grup, można stwierdzić, że użytkownicy każdej z nich są zaangażowani, ale wyrażają to na różne sposoby i różnie odczuwają swoją przynależność. Respondenci z forum racjonalista.pl, zgodnie z nazwą forum podchodzą do swojej sieciowej tożsamości racjonalnie, z lekkim dystansem, nie podejmują dyskusji na temat spraw prywatnych, wolą pozostać anonimowymi dyskutantami. Głównym celem uczestnictwa w forum jest rozwój intelektualny, dzielenie się poglądami z innymi i poznawanie ich światopoglądów. Przynależność do forum u tych respondentów była świadomym wyborem, a ich wizerunek pozostaje niezmienny. U respondentów wizaz.pl o uczestnictwie w forum zadecydował raczej przypadek, a inni użytkownicy raczej nie są znani im osobiście. Mimo to respondenci poświęcają na dyskusje wiele czasu, angażują się emocjonalnie i piszą innym o swoim prywatnym życiu; na forum liczy się dla nich przede wszystkim porozumienie i wzajemne wsparcie. Są mniej przywiązani do jednego wizerunku niż użytkownicy innych forów. Respondenci z forum.motocykle.slask.pl posiadają stały wizerunek, w całości zgodny z wizerunkiem rzeczywistym; nie angażują się emocjonalnie w dyskusje na forum, a mimo to jest dla nich ważne, gdyż staje się podstawą, fundamentem dla realnych spotkań i przyjaźni zawieranych między użytkownikami w realnym życiu. Forum jest płaszczyzną, używaną przez respondentów do nawiązywania nowych znajomości, które mogą zostać przeniesione na grunt codziennego życia, a także do podtrzymywania istniejących już relacji. Forum pomaga także w zachowaniu poczucia wspólnoty i jedności.</w:t>
      </w:r>
    </w:p>
    <w:p w:rsidR="00437AAC" w:rsidRPr="0087398C" w:rsidRDefault="00437AAC" w:rsidP="00437A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Każdej z tych grup forum służy do innych celów, inne jest nastawienie użytkowników do przynależności na forum i na różne sposoby wykorzystują tożsamość skonstruowaną na danym forum. Kształt tego specyficznego środowiska, jakie wytwarza się na każdym forum, nie jest więc odgórnie określony, a tworzony przez jednostki i ich wzajemne relacje.</w:t>
      </w:r>
    </w:p>
    <w:p w:rsidR="00437AAC" w:rsidRPr="0087398C" w:rsidRDefault="00437AAC" w:rsidP="00437AAC">
      <w:pPr>
        <w:autoSpaceDE w:val="0"/>
        <w:autoSpaceDN w:val="0"/>
        <w:adjustRightInd w:val="0"/>
        <w:spacing w:after="0" w:line="360" w:lineRule="auto"/>
        <w:ind w:firstLine="708"/>
        <w:jc w:val="both"/>
        <w:rPr>
          <w:rFonts w:ascii="Times New Roman" w:eastAsia="BatangChe" w:hAnsi="Times New Roman" w:cs="Times New Roman"/>
          <w:sz w:val="24"/>
          <w:szCs w:val="24"/>
        </w:rPr>
      </w:pPr>
    </w:p>
    <w:p w:rsidR="00703990" w:rsidRDefault="00703990"/>
    <w:sectPr w:rsidR="00703990" w:rsidSect="005A0FC9">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A3" w:rsidRDefault="000F0DA3" w:rsidP="008F63C6">
      <w:pPr>
        <w:spacing w:after="0" w:line="240" w:lineRule="auto"/>
      </w:pPr>
      <w:r>
        <w:separator/>
      </w:r>
    </w:p>
  </w:endnote>
  <w:endnote w:type="continuationSeparator" w:id="1">
    <w:p w:rsidR="000F0DA3" w:rsidRDefault="000F0DA3" w:rsidP="008F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C9" w:rsidRDefault="008F63C6">
    <w:pPr>
      <w:pStyle w:val="Stopka"/>
      <w:jc w:val="right"/>
    </w:pPr>
    <w:fldSimple w:instr=" PAGE   \* MERGEFORMAT ">
      <w:r w:rsidR="001E0857">
        <w:rPr>
          <w:noProof/>
        </w:rPr>
        <w:t>1</w:t>
      </w:r>
    </w:fldSimple>
  </w:p>
  <w:p w:rsidR="005A0FC9" w:rsidRDefault="005A0F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A3" w:rsidRDefault="000F0DA3" w:rsidP="008F63C6">
      <w:pPr>
        <w:spacing w:after="0" w:line="240" w:lineRule="auto"/>
      </w:pPr>
      <w:r>
        <w:separator/>
      </w:r>
    </w:p>
  </w:footnote>
  <w:footnote w:type="continuationSeparator" w:id="1">
    <w:p w:rsidR="000F0DA3" w:rsidRDefault="000F0DA3" w:rsidP="008F6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C57"/>
    <w:multiLevelType w:val="hybridMultilevel"/>
    <w:tmpl w:val="E7BE0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F4EEC"/>
    <w:multiLevelType w:val="hybridMultilevel"/>
    <w:tmpl w:val="7A661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17399"/>
    <w:multiLevelType w:val="hybridMultilevel"/>
    <w:tmpl w:val="DB8E57D4"/>
    <w:lvl w:ilvl="0" w:tplc="E8B85E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EAC197B"/>
    <w:multiLevelType w:val="hybridMultilevel"/>
    <w:tmpl w:val="F198F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4731D"/>
    <w:multiLevelType w:val="hybridMultilevel"/>
    <w:tmpl w:val="B73AB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371AB"/>
    <w:multiLevelType w:val="hybridMultilevel"/>
    <w:tmpl w:val="5CC2D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E1674"/>
    <w:multiLevelType w:val="hybridMultilevel"/>
    <w:tmpl w:val="1B2EF9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757D59"/>
    <w:multiLevelType w:val="hybridMultilevel"/>
    <w:tmpl w:val="EA7C43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933622"/>
    <w:multiLevelType w:val="hybridMultilevel"/>
    <w:tmpl w:val="4E384B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37105"/>
    <w:multiLevelType w:val="hybridMultilevel"/>
    <w:tmpl w:val="4C64FD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BF6060C"/>
    <w:multiLevelType w:val="hybridMultilevel"/>
    <w:tmpl w:val="B4BC43AA"/>
    <w:lvl w:ilvl="0" w:tplc="45DEDE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9186E10"/>
    <w:multiLevelType w:val="hybridMultilevel"/>
    <w:tmpl w:val="67FA6F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2A7DF8"/>
    <w:multiLevelType w:val="hybridMultilevel"/>
    <w:tmpl w:val="2684F226"/>
    <w:lvl w:ilvl="0" w:tplc="9336F0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9"/>
  </w:num>
  <w:num w:numId="2">
    <w:abstractNumId w:val="0"/>
  </w:num>
  <w:num w:numId="3">
    <w:abstractNumId w:val="4"/>
  </w:num>
  <w:num w:numId="4">
    <w:abstractNumId w:val="10"/>
  </w:num>
  <w:num w:numId="5">
    <w:abstractNumId w:val="3"/>
  </w:num>
  <w:num w:numId="6">
    <w:abstractNumId w:val="1"/>
  </w:num>
  <w:num w:numId="7">
    <w:abstractNumId w:val="6"/>
  </w:num>
  <w:num w:numId="8">
    <w:abstractNumId w:val="8"/>
  </w:num>
  <w:num w:numId="9">
    <w:abstractNumId w:val="11"/>
  </w:num>
  <w:num w:numId="10">
    <w:abstractNumId w:val="7"/>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7AAC"/>
    <w:rsid w:val="000F0DA3"/>
    <w:rsid w:val="001179FA"/>
    <w:rsid w:val="001E0857"/>
    <w:rsid w:val="00232F63"/>
    <w:rsid w:val="00287649"/>
    <w:rsid w:val="002C4148"/>
    <w:rsid w:val="002C5F72"/>
    <w:rsid w:val="00336888"/>
    <w:rsid w:val="003E0C28"/>
    <w:rsid w:val="00437AAC"/>
    <w:rsid w:val="004429AD"/>
    <w:rsid w:val="005A0FC9"/>
    <w:rsid w:val="006F491F"/>
    <w:rsid w:val="00703990"/>
    <w:rsid w:val="00764147"/>
    <w:rsid w:val="007755DC"/>
    <w:rsid w:val="007D54E8"/>
    <w:rsid w:val="008D7EE3"/>
    <w:rsid w:val="008F63C6"/>
    <w:rsid w:val="008F73BB"/>
    <w:rsid w:val="00906DF6"/>
    <w:rsid w:val="00946357"/>
    <w:rsid w:val="009F7BE6"/>
    <w:rsid w:val="00B35114"/>
    <w:rsid w:val="00C12ABD"/>
    <w:rsid w:val="00CC0190"/>
    <w:rsid w:val="00CC4339"/>
    <w:rsid w:val="00CD0D31"/>
    <w:rsid w:val="00E322F7"/>
    <w:rsid w:val="00E35537"/>
    <w:rsid w:val="00F14C90"/>
    <w:rsid w:val="00F33799"/>
    <w:rsid w:val="00F96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AAC"/>
    <w:rPr>
      <w:rFonts w:eastAsiaTheme="minorEastAsia"/>
      <w:lang w:eastAsia="pl-PL"/>
    </w:rPr>
  </w:style>
  <w:style w:type="paragraph" w:styleId="Nagwek2">
    <w:name w:val="heading 2"/>
    <w:basedOn w:val="Normalny"/>
    <w:next w:val="Normalny"/>
    <w:link w:val="Nagwek2Znak"/>
    <w:qFormat/>
    <w:rsid w:val="00437AAC"/>
    <w:pPr>
      <w:keepNext/>
      <w:spacing w:after="0" w:line="240" w:lineRule="auto"/>
      <w:outlineLvl w:val="1"/>
    </w:pPr>
    <w:rPr>
      <w:rFonts w:ascii="Sylfaen" w:eastAsia="Times New Roman" w:hAnsi="Sylfaen" w:cs="Microsoft Uighur"/>
      <w:i/>
      <w:iCs/>
      <w:sz w:val="36"/>
      <w:szCs w:val="24"/>
    </w:rPr>
  </w:style>
  <w:style w:type="paragraph" w:styleId="Nagwek3">
    <w:name w:val="heading 3"/>
    <w:basedOn w:val="Normalny"/>
    <w:next w:val="Normalny"/>
    <w:link w:val="Nagwek3Znak"/>
    <w:qFormat/>
    <w:rsid w:val="00437AAC"/>
    <w:pPr>
      <w:keepNext/>
      <w:spacing w:after="0" w:line="240" w:lineRule="auto"/>
      <w:outlineLvl w:val="2"/>
    </w:pPr>
    <w:rPr>
      <w:rFonts w:ascii="Sylfaen" w:eastAsia="Times New Roman" w:hAnsi="Sylfae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37AAC"/>
    <w:rPr>
      <w:rFonts w:ascii="Sylfaen" w:eastAsia="Times New Roman" w:hAnsi="Sylfaen" w:cs="Microsoft Uighur"/>
      <w:i/>
      <w:iCs/>
      <w:sz w:val="36"/>
      <w:szCs w:val="24"/>
      <w:lang w:eastAsia="pl-PL"/>
    </w:rPr>
  </w:style>
  <w:style w:type="character" w:customStyle="1" w:styleId="Nagwek3Znak">
    <w:name w:val="Nagłówek 3 Znak"/>
    <w:basedOn w:val="Domylnaczcionkaakapitu"/>
    <w:link w:val="Nagwek3"/>
    <w:rsid w:val="00437AAC"/>
    <w:rPr>
      <w:rFonts w:ascii="Sylfaen" w:eastAsia="Times New Roman" w:hAnsi="Sylfaen" w:cs="Times New Roman"/>
      <w:i/>
      <w:iCs/>
      <w:sz w:val="24"/>
      <w:szCs w:val="24"/>
      <w:lang w:eastAsia="pl-PL"/>
    </w:rPr>
  </w:style>
  <w:style w:type="paragraph" w:styleId="NormalnyWeb">
    <w:name w:val="Normal (Web)"/>
    <w:basedOn w:val="Normalny"/>
    <w:uiPriority w:val="99"/>
    <w:unhideWhenUsed/>
    <w:rsid w:val="00437AA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qFormat/>
    <w:rsid w:val="00437AAC"/>
    <w:rPr>
      <w:i/>
      <w:iCs/>
    </w:rPr>
  </w:style>
  <w:style w:type="paragraph" w:styleId="Tekstprzypisudolnego">
    <w:name w:val="footnote text"/>
    <w:basedOn w:val="Normalny"/>
    <w:link w:val="TekstprzypisudolnegoZnak"/>
    <w:uiPriority w:val="99"/>
    <w:unhideWhenUsed/>
    <w:rsid w:val="00437AAC"/>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437AAC"/>
    <w:rPr>
      <w:rFonts w:ascii="Calibri" w:eastAsia="Calibri" w:hAnsi="Calibri" w:cs="Times New Roman"/>
      <w:sz w:val="20"/>
      <w:szCs w:val="20"/>
    </w:rPr>
  </w:style>
  <w:style w:type="paragraph" w:styleId="Stopka">
    <w:name w:val="footer"/>
    <w:basedOn w:val="Normalny"/>
    <w:link w:val="StopkaZnak"/>
    <w:uiPriority w:val="99"/>
    <w:unhideWhenUsed/>
    <w:rsid w:val="00437AAC"/>
    <w:pPr>
      <w:tabs>
        <w:tab w:val="center" w:pos="4536"/>
        <w:tab w:val="right" w:pos="9072"/>
      </w:tabs>
    </w:pPr>
    <w:rPr>
      <w:rFonts w:ascii="Calibri" w:eastAsia="Calibri" w:hAnsi="Calibri" w:cs="Times New Roman"/>
      <w:lang w:eastAsia="en-US"/>
    </w:rPr>
  </w:style>
  <w:style w:type="character" w:customStyle="1" w:styleId="StopkaZnak">
    <w:name w:val="Stopka Znak"/>
    <w:basedOn w:val="Domylnaczcionkaakapitu"/>
    <w:link w:val="Stopka"/>
    <w:uiPriority w:val="99"/>
    <w:rsid w:val="00437AAC"/>
    <w:rPr>
      <w:rFonts w:ascii="Calibri" w:eastAsia="Calibri" w:hAnsi="Calibri" w:cs="Times New Roman"/>
    </w:rPr>
  </w:style>
  <w:style w:type="paragraph" w:customStyle="1" w:styleId="western">
    <w:name w:val="western"/>
    <w:basedOn w:val="Normalny"/>
    <w:rsid w:val="00437AA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37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AAC"/>
    <w:rPr>
      <w:rFonts w:ascii="Tahoma" w:eastAsiaTheme="minorEastAsia" w:hAnsi="Tahoma" w:cs="Tahoma"/>
      <w:sz w:val="16"/>
      <w:szCs w:val="16"/>
      <w:lang w:eastAsia="pl-PL"/>
    </w:rPr>
  </w:style>
  <w:style w:type="paragraph" w:styleId="Akapitzlist">
    <w:name w:val="List Paragraph"/>
    <w:basedOn w:val="Normalny"/>
    <w:uiPriority w:val="34"/>
    <w:qFormat/>
    <w:rsid w:val="00437AAC"/>
    <w:pPr>
      <w:ind w:left="720"/>
      <w:contextualSpacing/>
    </w:pPr>
  </w:style>
  <w:style w:type="table" w:styleId="Jasnasiatkaakcent4">
    <w:name w:val="Light Grid Accent 4"/>
    <w:basedOn w:val="Standardowy"/>
    <w:uiPriority w:val="62"/>
    <w:rsid w:val="00437AA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listaakcent6">
    <w:name w:val="Light List Accent 6"/>
    <w:basedOn w:val="Standardowy"/>
    <w:uiPriority w:val="61"/>
    <w:rsid w:val="00437AA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2">
    <w:name w:val="Light Grid Accent 2"/>
    <w:basedOn w:val="Standardowy"/>
    <w:uiPriority w:val="62"/>
    <w:rsid w:val="00437AA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437AAC"/>
    <w:pPr>
      <w:spacing w:after="0" w:line="240" w:lineRule="auto"/>
    </w:pPr>
    <w:rPr>
      <w:rFonts w:eastAsiaTheme="minorEastAsia"/>
      <w:color w:val="943634" w:themeColor="accent2" w:themeShade="BF"/>
      <w:lang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5">
    <w:name w:val="Light Shading Accent 5"/>
    <w:basedOn w:val="Standardowy"/>
    <w:uiPriority w:val="60"/>
    <w:rsid w:val="00437AAC"/>
    <w:pPr>
      <w:spacing w:after="0" w:line="240" w:lineRule="auto"/>
    </w:pPr>
    <w:rPr>
      <w:rFonts w:eastAsiaTheme="minorEastAsia"/>
      <w:color w:val="31849B" w:themeColor="accent5" w:themeShade="BF"/>
      <w:lang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alista1akcent2">
    <w:name w:val="Medium List 1 Accent 2"/>
    <w:basedOn w:val="Standardowy"/>
    <w:uiPriority w:val="65"/>
    <w:rsid w:val="00437AAC"/>
    <w:pPr>
      <w:spacing w:after="0" w:line="240" w:lineRule="auto"/>
    </w:pPr>
    <w:rPr>
      <w:rFonts w:eastAsiaTheme="minorEastAsia"/>
      <w:color w:val="000000" w:themeColor="text1"/>
      <w:lang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siatka3akcent2">
    <w:name w:val="Medium Grid 3 Accent 2"/>
    <w:basedOn w:val="Standardowy"/>
    <w:uiPriority w:val="69"/>
    <w:rsid w:val="00437AAC"/>
    <w:pPr>
      <w:spacing w:after="0" w:line="240" w:lineRule="auto"/>
    </w:pPr>
    <w:rPr>
      <w:rFonts w:eastAsiaTheme="minorEastAsia"/>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1akcent6">
    <w:name w:val="Medium Grid 1 Accent 6"/>
    <w:basedOn w:val="Standardowy"/>
    <w:uiPriority w:val="67"/>
    <w:rsid w:val="00437AAC"/>
    <w:pPr>
      <w:spacing w:after="0" w:line="240" w:lineRule="auto"/>
    </w:pPr>
    <w:rPr>
      <w:rFonts w:eastAsiaTheme="minorEastAsia"/>
      <w:lang w:eastAsia="pl-P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kstpodstawowyZnak">
    <w:name w:val="Tekst podstawowy Znak"/>
    <w:basedOn w:val="Domylnaczcionkaakapitu"/>
    <w:link w:val="Tekstpodstawowy"/>
    <w:semiHidden/>
    <w:rsid w:val="00437AAC"/>
    <w:rPr>
      <w:rFonts w:ascii="Sylfaen" w:eastAsia="Times New Roman" w:hAnsi="Sylfaen" w:cs="Times New Roman"/>
      <w:i/>
      <w:iCs/>
      <w:sz w:val="24"/>
      <w:szCs w:val="24"/>
      <w:lang w:eastAsia="pl-PL"/>
    </w:rPr>
  </w:style>
  <w:style w:type="paragraph" w:styleId="Tekstpodstawowy">
    <w:name w:val="Body Text"/>
    <w:basedOn w:val="Normalny"/>
    <w:link w:val="TekstpodstawowyZnak"/>
    <w:semiHidden/>
    <w:rsid w:val="00437AAC"/>
    <w:pPr>
      <w:spacing w:after="0" w:line="240" w:lineRule="auto"/>
    </w:pPr>
    <w:rPr>
      <w:rFonts w:ascii="Sylfaen" w:eastAsia="Times New Roman" w:hAnsi="Sylfaen" w:cs="Times New Roman"/>
      <w:i/>
      <w:iCs/>
      <w:sz w:val="24"/>
      <w:szCs w:val="24"/>
    </w:rPr>
  </w:style>
  <w:style w:type="table" w:styleId="Jasnecieniowanieakcent1">
    <w:name w:val="Light Shading Accent 1"/>
    <w:basedOn w:val="Standardowy"/>
    <w:uiPriority w:val="60"/>
    <w:rsid w:val="00437AAC"/>
    <w:pPr>
      <w:spacing w:after="0" w:line="240" w:lineRule="auto"/>
    </w:pPr>
    <w:rPr>
      <w:rFonts w:eastAsiaTheme="minorEastAsia"/>
      <w:color w:val="365F91" w:themeColor="accent1" w:themeShade="BF"/>
      <w:lang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cze">
    <w:name w:val="Hyperlink"/>
    <w:basedOn w:val="Domylnaczcionkaakapitu"/>
    <w:uiPriority w:val="99"/>
    <w:unhideWhenUsed/>
    <w:rsid w:val="00232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latin typeface="+mn-lt"/>
              </a:rPr>
              <a:t>Płeć</a:t>
            </a:r>
          </a:p>
        </c:rich>
      </c:tx>
    </c:title>
    <c:view3D>
      <c:rAngAx val="1"/>
    </c:view3D>
    <c:plotArea>
      <c:layout/>
      <c:bar3DChart>
        <c:barDir val="col"/>
        <c:grouping val="percentStacked"/>
        <c:ser>
          <c:idx val="0"/>
          <c:order val="0"/>
          <c:tx>
            <c:strRef>
              <c:f>Arkusz1!$B$1</c:f>
              <c:strCache>
                <c:ptCount val="1"/>
                <c:pt idx="0">
                  <c:v>kobieta</c:v>
                </c:pt>
              </c:strCache>
            </c:strRef>
          </c:tx>
          <c:dLbls>
            <c:showVal val="1"/>
          </c:dLbls>
          <c:cat>
            <c:strRef>
              <c:f>Arkusz1!$A$2:$A$4</c:f>
              <c:strCache>
                <c:ptCount val="3"/>
                <c:pt idx="0">
                  <c:v>racjonalista.pl/forum.php</c:v>
                </c:pt>
                <c:pt idx="1">
                  <c:v>wizaz.pl/forum</c:v>
                </c:pt>
                <c:pt idx="2">
                  <c:v>forum.motocykle.slask.pl</c:v>
                </c:pt>
              </c:strCache>
            </c:strRef>
          </c:cat>
          <c:val>
            <c:numRef>
              <c:f>Arkusz1!$B$2:$B$4</c:f>
              <c:numCache>
                <c:formatCode>0.00%</c:formatCode>
                <c:ptCount val="3"/>
                <c:pt idx="0" formatCode="0%">
                  <c:v>0.31000000000000072</c:v>
                </c:pt>
                <c:pt idx="1">
                  <c:v>0.995</c:v>
                </c:pt>
                <c:pt idx="2" formatCode="0%">
                  <c:v>0.14000000000000001</c:v>
                </c:pt>
              </c:numCache>
            </c:numRef>
          </c:val>
        </c:ser>
        <c:ser>
          <c:idx val="1"/>
          <c:order val="1"/>
          <c:tx>
            <c:strRef>
              <c:f>Arkusz1!$C$1</c:f>
              <c:strCache>
                <c:ptCount val="1"/>
                <c:pt idx="0">
                  <c:v>mężczyzna</c:v>
                </c:pt>
              </c:strCache>
            </c:strRef>
          </c:tx>
          <c:dLbls>
            <c:showVal val="1"/>
          </c:dLbls>
          <c:cat>
            <c:strRef>
              <c:f>Arkusz1!$A$2:$A$4</c:f>
              <c:strCache>
                <c:ptCount val="3"/>
                <c:pt idx="0">
                  <c:v>racjonalista.pl/forum.php</c:v>
                </c:pt>
                <c:pt idx="1">
                  <c:v>wizaz.pl/forum</c:v>
                </c:pt>
                <c:pt idx="2">
                  <c:v>forum.motocykle.slask.pl</c:v>
                </c:pt>
              </c:strCache>
            </c:strRef>
          </c:cat>
          <c:val>
            <c:numRef>
              <c:f>Arkusz1!$C$2:$C$4</c:f>
              <c:numCache>
                <c:formatCode>0.00%</c:formatCode>
                <c:ptCount val="3"/>
                <c:pt idx="0" formatCode="0%">
                  <c:v>0.69000000000000072</c:v>
                </c:pt>
                <c:pt idx="1">
                  <c:v>5.0000000000000114E-3</c:v>
                </c:pt>
                <c:pt idx="2" formatCode="0%">
                  <c:v>0.86000000000000065</c:v>
                </c:pt>
              </c:numCache>
            </c:numRef>
          </c:val>
        </c:ser>
        <c:dLbls>
          <c:showVal val="1"/>
        </c:dLbls>
        <c:gapWidth val="95"/>
        <c:gapDepth val="95"/>
        <c:shape val="box"/>
        <c:axId val="85138816"/>
        <c:axId val="85169280"/>
        <c:axId val="0"/>
      </c:bar3DChart>
      <c:catAx>
        <c:axId val="85138816"/>
        <c:scaling>
          <c:orientation val="minMax"/>
        </c:scaling>
        <c:axPos val="b"/>
        <c:majorTickMark val="none"/>
        <c:tickLblPos val="nextTo"/>
        <c:crossAx val="85169280"/>
        <c:crosses val="autoZero"/>
        <c:auto val="1"/>
        <c:lblAlgn val="ctr"/>
        <c:lblOffset val="100"/>
      </c:catAx>
      <c:valAx>
        <c:axId val="85169280"/>
        <c:scaling>
          <c:orientation val="minMax"/>
        </c:scaling>
        <c:delete val="1"/>
        <c:axPos val="l"/>
        <c:numFmt formatCode="0%" sourceLinked="1"/>
        <c:majorTickMark val="none"/>
        <c:tickLblPos val="nextTo"/>
        <c:crossAx val="85138816"/>
        <c:crosses val="autoZero"/>
        <c:crossBetween val="between"/>
      </c:valAx>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400"/>
          </a:pPr>
          <a:endParaRPr lang="pl-PL"/>
        </a:p>
      </c:txPr>
    </c:title>
    <c:view3D>
      <c:rotX val="30"/>
      <c:perspective val="30"/>
    </c:view3D>
    <c:plotArea>
      <c:layout/>
      <c:pie3DChart>
        <c:varyColors val="1"/>
        <c:ser>
          <c:idx val="0"/>
          <c:order val="0"/>
          <c:tx>
            <c:strRef>
              <c:f>Arkusz1!$B$1</c:f>
              <c:strCache>
                <c:ptCount val="1"/>
                <c:pt idx="0">
                  <c:v>Spotkania "w realu" - racjonalista.pl</c:v>
                </c:pt>
              </c:strCache>
            </c:strRef>
          </c:tx>
          <c:cat>
            <c:strRef>
              <c:f>Arkusz1!$A$2:$A$4</c:f>
              <c:strCache>
                <c:ptCount val="3"/>
                <c:pt idx="0">
                  <c:v>regularnie</c:v>
                </c:pt>
                <c:pt idx="1">
                  <c:v>czasami</c:v>
                </c:pt>
                <c:pt idx="2">
                  <c:v>sporadycznie</c:v>
                </c:pt>
              </c:strCache>
            </c:strRef>
          </c:cat>
          <c:val>
            <c:numRef>
              <c:f>Arkusz1!$B$2:$B$4</c:f>
              <c:numCache>
                <c:formatCode>0%</c:formatCode>
                <c:ptCount val="3"/>
                <c:pt idx="0">
                  <c:v>0.11</c:v>
                </c:pt>
                <c:pt idx="1">
                  <c:v>0.55000000000000004</c:v>
                </c:pt>
                <c:pt idx="2">
                  <c:v>0.33000000000000163</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400"/>
          </a:pPr>
          <a:endParaRPr lang="pl-PL"/>
        </a:p>
      </c:txPr>
    </c:title>
    <c:view3D>
      <c:rotX val="30"/>
      <c:perspective val="30"/>
    </c:view3D>
    <c:plotArea>
      <c:layout/>
      <c:pie3DChart>
        <c:varyColors val="1"/>
        <c:ser>
          <c:idx val="0"/>
          <c:order val="0"/>
          <c:tx>
            <c:strRef>
              <c:f>Arkusz1!$B$1</c:f>
              <c:strCache>
                <c:ptCount val="1"/>
                <c:pt idx="0">
                  <c:v>Spotkania "w realu" - wizaz.pl</c:v>
                </c:pt>
              </c:strCache>
            </c:strRef>
          </c:tx>
          <c:cat>
            <c:strRef>
              <c:f>Arkusz1!$A$2:$A$5</c:f>
              <c:strCache>
                <c:ptCount val="4"/>
                <c:pt idx="0">
                  <c:v>regularnie</c:v>
                </c:pt>
                <c:pt idx="1">
                  <c:v>czasami</c:v>
                </c:pt>
                <c:pt idx="2">
                  <c:v>sporadycznie</c:v>
                </c:pt>
                <c:pt idx="3">
                  <c:v>przy wyjątkowych okazjach</c:v>
                </c:pt>
              </c:strCache>
            </c:strRef>
          </c:cat>
          <c:val>
            <c:numRef>
              <c:f>Arkusz1!$B$2:$B$5</c:f>
              <c:numCache>
                <c:formatCode>0%</c:formatCode>
                <c:ptCount val="4"/>
                <c:pt idx="0">
                  <c:v>0.15000000000000024</c:v>
                </c:pt>
                <c:pt idx="1">
                  <c:v>0.15000000000000024</c:v>
                </c:pt>
                <c:pt idx="2">
                  <c:v>0.39000000000000146</c:v>
                </c:pt>
                <c:pt idx="3">
                  <c:v>0.30000000000000032</c:v>
                </c:pt>
              </c:numCache>
            </c:numRef>
          </c:val>
        </c:ser>
      </c:pie3D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sz="1400"/>
              <a:t>Spotkania "w realu" - forum.motocykle.slask.pl</a:t>
            </a:r>
          </a:p>
        </c:rich>
      </c:tx>
    </c:title>
    <c:view3D>
      <c:rotX val="30"/>
      <c:perspective val="30"/>
    </c:view3D>
    <c:plotArea>
      <c:layout/>
      <c:pie3DChart>
        <c:varyColors val="1"/>
        <c:ser>
          <c:idx val="0"/>
          <c:order val="0"/>
          <c:tx>
            <c:strRef>
              <c:f>Arkusz1!$B$1</c:f>
              <c:strCache>
                <c:ptCount val="1"/>
                <c:pt idx="0">
                  <c:v>Spotkania "w realu" - forum.motocykle.slask.pl</c:v>
                </c:pt>
              </c:strCache>
            </c:strRef>
          </c:tx>
          <c:cat>
            <c:strRef>
              <c:f>Arkusz1!$A$2:$A$5</c:f>
              <c:strCache>
                <c:ptCount val="4"/>
                <c:pt idx="0">
                  <c:v>regularnie</c:v>
                </c:pt>
                <c:pt idx="1">
                  <c:v>czasami</c:v>
                </c:pt>
                <c:pt idx="2">
                  <c:v>sporadycznie</c:v>
                </c:pt>
                <c:pt idx="3">
                  <c:v>przy wyjątkowych okazjach</c:v>
                </c:pt>
              </c:strCache>
            </c:strRef>
          </c:cat>
          <c:val>
            <c:numRef>
              <c:f>Arkusz1!$B$2:$B$5</c:f>
              <c:numCache>
                <c:formatCode>0%</c:formatCode>
                <c:ptCount val="4"/>
                <c:pt idx="0">
                  <c:v>0.33000000000000163</c:v>
                </c:pt>
                <c:pt idx="1">
                  <c:v>0.51</c:v>
                </c:pt>
                <c:pt idx="2">
                  <c:v>8.0000000000000043E-2</c:v>
                </c:pt>
                <c:pt idx="3">
                  <c:v>8.0000000000000043E-2</c:v>
                </c:pt>
              </c:numCache>
            </c:numRef>
          </c:val>
        </c:ser>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chęć poznania ciekawych ludzi</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0.3400000000000003</c:v>
                </c:pt>
                <c:pt idx="1">
                  <c:v>0.24000000000000021</c:v>
                </c:pt>
                <c:pt idx="2">
                  <c:v>0.65000000000000402</c:v>
                </c:pt>
              </c:numCache>
            </c:numRef>
          </c:val>
        </c:ser>
        <c:ser>
          <c:idx val="1"/>
          <c:order val="1"/>
          <c:tx>
            <c:strRef>
              <c:f>Arkusz1!$C$1</c:f>
              <c:strCache>
                <c:ptCount val="1"/>
                <c:pt idx="0">
                  <c:v>potrzeba otrzymania pomocy od innych</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6.0000000000000039E-2</c:v>
                </c:pt>
                <c:pt idx="1">
                  <c:v>0.35000000000000031</c:v>
                </c:pt>
                <c:pt idx="2">
                  <c:v>0.55000000000000004</c:v>
                </c:pt>
              </c:numCache>
            </c:numRef>
          </c:val>
        </c:ser>
        <c:ser>
          <c:idx val="2"/>
          <c:order val="2"/>
          <c:tx>
            <c:strRef>
              <c:f>Arkusz1!$D$1</c:f>
              <c:strCache>
                <c:ptCount val="1"/>
                <c:pt idx="0">
                  <c:v>chęć udzielenia pomocy innym</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6.0000000000000039E-2</c:v>
                </c:pt>
                <c:pt idx="1">
                  <c:v>0.22000000000000006</c:v>
                </c:pt>
                <c:pt idx="2">
                  <c:v>0.43000000000000038</c:v>
                </c:pt>
              </c:numCache>
            </c:numRef>
          </c:val>
        </c:ser>
        <c:ser>
          <c:idx val="3"/>
          <c:order val="3"/>
          <c:tx>
            <c:strRef>
              <c:f>Arkusz1!$E$1</c:f>
              <c:strCache>
                <c:ptCount val="1"/>
                <c:pt idx="0">
                  <c:v>chęć nawiązania bliższej relacji</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8.0000000000000057E-2</c:v>
                </c:pt>
                <c:pt idx="1">
                  <c:v>3.0000000000000016E-2</c:v>
                </c:pt>
                <c:pt idx="2">
                  <c:v>0.28000000000000008</c:v>
                </c:pt>
              </c:numCache>
            </c:numRef>
          </c:val>
        </c:ser>
        <c:ser>
          <c:idx val="4"/>
          <c:order val="4"/>
          <c:tx>
            <c:strRef>
              <c:f>Arkusz1!$F$1</c:f>
              <c:strCache>
                <c:ptCount val="1"/>
                <c:pt idx="0">
                  <c:v>chęć podzielenia się swoją wiedzą lub poglądami</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0.71000000000000063</c:v>
                </c:pt>
                <c:pt idx="1">
                  <c:v>0.43000000000000038</c:v>
                </c:pt>
                <c:pt idx="2">
                  <c:v>0.55000000000000004</c:v>
                </c:pt>
              </c:numCache>
            </c:numRef>
          </c:val>
        </c:ser>
        <c:ser>
          <c:idx val="5"/>
          <c:order val="5"/>
          <c:tx>
            <c:strRef>
              <c:f>Arkusz1!$G$1</c:f>
              <c:strCache>
                <c:ptCount val="1"/>
                <c:pt idx="0">
                  <c:v>chęć dowiedzenia się czegoś ciekawego</c:v>
                </c:pt>
              </c:strCache>
            </c:strRef>
          </c:tx>
          <c:cat>
            <c:strRef>
              <c:f>Arkusz1!$A$2:$A$4</c:f>
              <c:strCache>
                <c:ptCount val="3"/>
                <c:pt idx="0">
                  <c:v>racjonalista.pl</c:v>
                </c:pt>
                <c:pt idx="1">
                  <c:v>wizaz.pl</c:v>
                </c:pt>
                <c:pt idx="2">
                  <c:v>forum.motocykle.slask.pl</c:v>
                </c:pt>
              </c:strCache>
            </c:strRef>
          </c:cat>
          <c:val>
            <c:numRef>
              <c:f>Arkusz1!$G$2:$G$4</c:f>
              <c:numCache>
                <c:formatCode>0%</c:formatCode>
                <c:ptCount val="3"/>
                <c:pt idx="0">
                  <c:v>0.56999999999999995</c:v>
                </c:pt>
                <c:pt idx="1">
                  <c:v>0.73000000000000065</c:v>
                </c:pt>
                <c:pt idx="2">
                  <c:v>0.69000000000000061</c:v>
                </c:pt>
              </c:numCache>
            </c:numRef>
          </c:val>
        </c:ser>
        <c:ser>
          <c:idx val="6"/>
          <c:order val="6"/>
          <c:tx>
            <c:strRef>
              <c:f>Arkusz1!$H$1</c:f>
              <c:strCache>
                <c:ptCount val="1"/>
                <c:pt idx="0">
                  <c:v>ciekawość</c:v>
                </c:pt>
              </c:strCache>
            </c:strRef>
          </c:tx>
          <c:cat>
            <c:strRef>
              <c:f>Arkusz1!$A$2:$A$4</c:f>
              <c:strCache>
                <c:ptCount val="3"/>
                <c:pt idx="0">
                  <c:v>racjonalista.pl</c:v>
                </c:pt>
                <c:pt idx="1">
                  <c:v>wizaz.pl</c:v>
                </c:pt>
                <c:pt idx="2">
                  <c:v>forum.motocykle.slask.pl</c:v>
                </c:pt>
              </c:strCache>
            </c:strRef>
          </c:cat>
          <c:val>
            <c:numRef>
              <c:f>Arkusz1!$H$2:$H$4</c:f>
              <c:numCache>
                <c:formatCode>0%</c:formatCode>
                <c:ptCount val="3"/>
                <c:pt idx="0">
                  <c:v>0.17</c:v>
                </c:pt>
                <c:pt idx="1">
                  <c:v>0.30000000000000032</c:v>
                </c:pt>
                <c:pt idx="2">
                  <c:v>0.24000000000000021</c:v>
                </c:pt>
              </c:numCache>
            </c:numRef>
          </c:val>
        </c:ser>
        <c:ser>
          <c:idx val="7"/>
          <c:order val="7"/>
          <c:tx>
            <c:strRef>
              <c:f>Arkusz1!$I$1</c:f>
              <c:strCache>
                <c:ptCount val="1"/>
                <c:pt idx="0">
                  <c:v>samotność</c:v>
                </c:pt>
              </c:strCache>
            </c:strRef>
          </c:tx>
          <c:cat>
            <c:strRef>
              <c:f>Arkusz1!$A$2:$A$4</c:f>
              <c:strCache>
                <c:ptCount val="3"/>
                <c:pt idx="0">
                  <c:v>racjonalista.pl</c:v>
                </c:pt>
                <c:pt idx="1">
                  <c:v>wizaz.pl</c:v>
                </c:pt>
                <c:pt idx="2">
                  <c:v>forum.motocykle.slask.pl</c:v>
                </c:pt>
              </c:strCache>
            </c:strRef>
          </c:cat>
          <c:val>
            <c:numRef>
              <c:f>Arkusz1!$I$2:$I$4</c:f>
              <c:numCache>
                <c:formatCode>0%</c:formatCode>
                <c:ptCount val="3"/>
                <c:pt idx="0">
                  <c:v>3.0000000000000016E-2</c:v>
                </c:pt>
                <c:pt idx="1">
                  <c:v>0.11000000000000003</c:v>
                </c:pt>
                <c:pt idx="2">
                  <c:v>4.0000000000000029E-2</c:v>
                </c:pt>
              </c:numCache>
            </c:numRef>
          </c:val>
        </c:ser>
        <c:ser>
          <c:idx val="8"/>
          <c:order val="8"/>
          <c:tx>
            <c:strRef>
              <c:f>Arkusz1!$J$1</c:f>
              <c:strCache>
                <c:ptCount val="1"/>
                <c:pt idx="0">
                  <c:v>znudzenie</c:v>
                </c:pt>
              </c:strCache>
            </c:strRef>
          </c:tx>
          <c:cat>
            <c:strRef>
              <c:f>Arkusz1!$A$2:$A$4</c:f>
              <c:strCache>
                <c:ptCount val="3"/>
                <c:pt idx="0">
                  <c:v>racjonalista.pl</c:v>
                </c:pt>
                <c:pt idx="1">
                  <c:v>wizaz.pl</c:v>
                </c:pt>
                <c:pt idx="2">
                  <c:v>forum.motocykle.slask.pl</c:v>
                </c:pt>
              </c:strCache>
            </c:strRef>
          </c:cat>
          <c:val>
            <c:numRef>
              <c:f>Arkusz1!$J$2:$J$4</c:f>
              <c:numCache>
                <c:formatCode>0%</c:formatCode>
                <c:ptCount val="3"/>
                <c:pt idx="0">
                  <c:v>8.0000000000000057E-2</c:v>
                </c:pt>
                <c:pt idx="1">
                  <c:v>0.22000000000000006</c:v>
                </c:pt>
              </c:numCache>
            </c:numRef>
          </c:val>
        </c:ser>
        <c:shape val="box"/>
        <c:axId val="85760640"/>
        <c:axId val="85852544"/>
        <c:axId val="0"/>
      </c:bar3DChart>
      <c:catAx>
        <c:axId val="85760640"/>
        <c:scaling>
          <c:orientation val="minMax"/>
        </c:scaling>
        <c:axPos val="b"/>
        <c:tickLblPos val="nextTo"/>
        <c:crossAx val="85852544"/>
        <c:crosses val="autoZero"/>
        <c:auto val="1"/>
        <c:lblAlgn val="ctr"/>
        <c:lblOffset val="100"/>
      </c:catAx>
      <c:valAx>
        <c:axId val="85852544"/>
        <c:scaling>
          <c:orientation val="minMax"/>
        </c:scaling>
        <c:axPos val="l"/>
        <c:majorGridlines/>
        <c:numFmt formatCode="0%" sourceLinked="1"/>
        <c:tickLblPos val="nextTo"/>
        <c:crossAx val="8576064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własne imię</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0.23</c:v>
                </c:pt>
                <c:pt idx="1">
                  <c:v>0.27</c:v>
                </c:pt>
                <c:pt idx="2">
                  <c:v>0.33000000000000163</c:v>
                </c:pt>
              </c:numCache>
            </c:numRef>
          </c:val>
        </c:ser>
        <c:ser>
          <c:idx val="1"/>
          <c:order val="1"/>
          <c:tx>
            <c:strRef>
              <c:f>Arkusz1!$C$1</c:f>
              <c:strCache>
                <c:ptCount val="1"/>
                <c:pt idx="0">
                  <c:v>przypadkowe imię</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3.0000000000000016E-2</c:v>
                </c:pt>
                <c:pt idx="1">
                  <c:v>6.0000000000000032E-2</c:v>
                </c:pt>
                <c:pt idx="2">
                  <c:v>0</c:v>
                </c:pt>
              </c:numCache>
            </c:numRef>
          </c:val>
        </c:ser>
        <c:ser>
          <c:idx val="2"/>
          <c:order val="2"/>
          <c:tx>
            <c:strRef>
              <c:f>Arkusz1!$D$1</c:f>
              <c:strCache>
                <c:ptCount val="1"/>
                <c:pt idx="0">
                  <c:v>własne nazwisko</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0.31000000000000127</c:v>
                </c:pt>
                <c:pt idx="1">
                  <c:v>3.0000000000000016E-2</c:v>
                </c:pt>
                <c:pt idx="2">
                  <c:v>2.0000000000000011E-2</c:v>
                </c:pt>
              </c:numCache>
            </c:numRef>
          </c:val>
        </c:ser>
        <c:ser>
          <c:idx val="3"/>
          <c:order val="3"/>
          <c:tx>
            <c:strRef>
              <c:f>Arkusz1!$E$1</c:f>
              <c:strCache>
                <c:ptCount val="1"/>
                <c:pt idx="0">
                  <c:v>przypadkowe nazwisko</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3.0000000000000016E-2</c:v>
                </c:pt>
                <c:pt idx="1">
                  <c:v>1.0000000000000005E-2</c:v>
                </c:pt>
                <c:pt idx="2">
                  <c:v>0</c:v>
                </c:pt>
              </c:numCache>
            </c:numRef>
          </c:val>
        </c:ser>
        <c:ser>
          <c:idx val="4"/>
          <c:order val="4"/>
          <c:tx>
            <c:strRef>
              <c:f>Arkusz1!$F$1</c:f>
              <c:strCache>
                <c:ptCount val="1"/>
                <c:pt idx="0">
                  <c:v>własne przezwisko</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9.0000000000000066E-2</c:v>
                </c:pt>
                <c:pt idx="1">
                  <c:v>0.13</c:v>
                </c:pt>
                <c:pt idx="2">
                  <c:v>0.39000000000000146</c:v>
                </c:pt>
              </c:numCache>
            </c:numRef>
          </c:val>
        </c:ser>
        <c:ser>
          <c:idx val="5"/>
          <c:order val="5"/>
          <c:tx>
            <c:strRef>
              <c:f>Arkusz1!$G$1</c:f>
              <c:strCache>
                <c:ptCount val="1"/>
                <c:pt idx="0">
                  <c:v>przypadkowe przezwisko</c:v>
                </c:pt>
              </c:strCache>
            </c:strRef>
          </c:tx>
          <c:cat>
            <c:strRef>
              <c:f>Arkusz1!$A$2:$A$4</c:f>
              <c:strCache>
                <c:ptCount val="3"/>
                <c:pt idx="0">
                  <c:v>racjonalista.pl</c:v>
                </c:pt>
                <c:pt idx="1">
                  <c:v>wizaz.pl</c:v>
                </c:pt>
                <c:pt idx="2">
                  <c:v>forum.motocykle.slask.pl</c:v>
                </c:pt>
              </c:strCache>
            </c:strRef>
          </c:cat>
          <c:val>
            <c:numRef>
              <c:f>Arkusz1!$G$2:$G$4</c:f>
              <c:numCache>
                <c:formatCode>0%</c:formatCode>
                <c:ptCount val="3"/>
                <c:pt idx="0">
                  <c:v>3.0000000000000016E-2</c:v>
                </c:pt>
                <c:pt idx="1">
                  <c:v>4.0000000000000022E-2</c:v>
                </c:pt>
                <c:pt idx="2">
                  <c:v>2.0000000000000011E-2</c:v>
                </c:pt>
              </c:numCache>
            </c:numRef>
          </c:val>
        </c:ser>
        <c:ser>
          <c:idx val="6"/>
          <c:order val="6"/>
          <c:tx>
            <c:strRef>
              <c:f>Arkusz1!$H$1</c:f>
              <c:strCache>
                <c:ptCount val="1"/>
                <c:pt idx="0">
                  <c:v>miejsce zamieszkania</c:v>
                </c:pt>
              </c:strCache>
            </c:strRef>
          </c:tx>
          <c:cat>
            <c:strRef>
              <c:f>Arkusz1!$A$2:$A$4</c:f>
              <c:strCache>
                <c:ptCount val="3"/>
                <c:pt idx="0">
                  <c:v>racjonalista.pl</c:v>
                </c:pt>
                <c:pt idx="1">
                  <c:v>wizaz.pl</c:v>
                </c:pt>
                <c:pt idx="2">
                  <c:v>forum.motocykle.slask.pl</c:v>
                </c:pt>
              </c:strCache>
            </c:strRef>
          </c:cat>
          <c:val>
            <c:numRef>
              <c:f>Arkusz1!$H$2:$H$4</c:f>
              <c:numCache>
                <c:formatCode>0%</c:formatCode>
                <c:ptCount val="3"/>
                <c:pt idx="0">
                  <c:v>0</c:v>
                </c:pt>
                <c:pt idx="1">
                  <c:v>1.0000000000000005E-2</c:v>
                </c:pt>
                <c:pt idx="2">
                  <c:v>8.0000000000000043E-2</c:v>
                </c:pt>
              </c:numCache>
            </c:numRef>
          </c:val>
        </c:ser>
        <c:ser>
          <c:idx val="7"/>
          <c:order val="7"/>
          <c:tx>
            <c:strRef>
              <c:f>Arkusz1!$I$1</c:f>
              <c:strCache>
                <c:ptCount val="1"/>
                <c:pt idx="0">
                  <c:v>nazwa zespołu muzycznego lub klubu sportowego</c:v>
                </c:pt>
              </c:strCache>
            </c:strRef>
          </c:tx>
          <c:cat>
            <c:strRef>
              <c:f>Arkusz1!$A$2:$A$4</c:f>
              <c:strCache>
                <c:ptCount val="3"/>
                <c:pt idx="0">
                  <c:v>racjonalista.pl</c:v>
                </c:pt>
                <c:pt idx="1">
                  <c:v>wizaz.pl</c:v>
                </c:pt>
                <c:pt idx="2">
                  <c:v>forum.motocykle.slask.pl</c:v>
                </c:pt>
              </c:strCache>
            </c:strRef>
          </c:cat>
          <c:val>
            <c:numRef>
              <c:f>Arkusz1!$I$2:$I$4</c:f>
              <c:numCache>
                <c:formatCode>0%</c:formatCode>
                <c:ptCount val="3"/>
                <c:pt idx="0">
                  <c:v>0</c:v>
                </c:pt>
                <c:pt idx="1">
                  <c:v>2.0000000000000011E-2</c:v>
                </c:pt>
                <c:pt idx="2">
                  <c:v>2.0000000000000011E-2</c:v>
                </c:pt>
              </c:numCache>
            </c:numRef>
          </c:val>
        </c:ser>
        <c:ser>
          <c:idx val="8"/>
          <c:order val="8"/>
          <c:tx>
            <c:strRef>
              <c:f>Arkusz1!$J$1</c:f>
              <c:strCache>
                <c:ptCount val="1"/>
                <c:pt idx="0">
                  <c:v>bohater filmowy lub książkowy</c:v>
                </c:pt>
              </c:strCache>
            </c:strRef>
          </c:tx>
          <c:cat>
            <c:strRef>
              <c:f>Arkusz1!$A$2:$A$4</c:f>
              <c:strCache>
                <c:ptCount val="3"/>
                <c:pt idx="0">
                  <c:v>racjonalista.pl</c:v>
                </c:pt>
                <c:pt idx="1">
                  <c:v>wizaz.pl</c:v>
                </c:pt>
                <c:pt idx="2">
                  <c:v>forum.motocykle.slask.pl</c:v>
                </c:pt>
              </c:strCache>
            </c:strRef>
          </c:cat>
          <c:val>
            <c:numRef>
              <c:f>Arkusz1!$J$2:$J$4</c:f>
              <c:numCache>
                <c:formatCode>0%</c:formatCode>
                <c:ptCount val="3"/>
                <c:pt idx="0">
                  <c:v>6.0000000000000032E-2</c:v>
                </c:pt>
                <c:pt idx="1">
                  <c:v>0.17</c:v>
                </c:pt>
                <c:pt idx="2">
                  <c:v>8.0000000000000043E-2</c:v>
                </c:pt>
              </c:numCache>
            </c:numRef>
          </c:val>
        </c:ser>
        <c:ser>
          <c:idx val="9"/>
          <c:order val="9"/>
          <c:tx>
            <c:strRef>
              <c:f>Arkusz1!$K$1</c:f>
              <c:strCache>
                <c:ptCount val="1"/>
                <c:pt idx="0">
                  <c:v>postać historyczna</c:v>
                </c:pt>
              </c:strCache>
            </c:strRef>
          </c:tx>
          <c:cat>
            <c:strRef>
              <c:f>Arkusz1!$A$2:$A$4</c:f>
              <c:strCache>
                <c:ptCount val="3"/>
                <c:pt idx="0">
                  <c:v>racjonalista.pl</c:v>
                </c:pt>
                <c:pt idx="1">
                  <c:v>wizaz.pl</c:v>
                </c:pt>
                <c:pt idx="2">
                  <c:v>forum.motocykle.slask.pl</c:v>
                </c:pt>
              </c:strCache>
            </c:strRef>
          </c:cat>
          <c:val>
            <c:numRef>
              <c:f>Arkusz1!$K$2:$K$4</c:f>
              <c:numCache>
                <c:formatCode>0%</c:formatCode>
                <c:ptCount val="3"/>
                <c:pt idx="0">
                  <c:v>0</c:v>
                </c:pt>
                <c:pt idx="1">
                  <c:v>6.0000000000000032E-2</c:v>
                </c:pt>
                <c:pt idx="2">
                  <c:v>2.0000000000000011E-2</c:v>
                </c:pt>
              </c:numCache>
            </c:numRef>
          </c:val>
        </c:ser>
        <c:ser>
          <c:idx val="10"/>
          <c:order val="10"/>
          <c:tx>
            <c:strRef>
              <c:f>Arkusz1!$L$1</c:f>
              <c:strCache>
                <c:ptCount val="1"/>
                <c:pt idx="0">
                  <c:v>inne inspiracje</c:v>
                </c:pt>
              </c:strCache>
            </c:strRef>
          </c:tx>
          <c:cat>
            <c:strRef>
              <c:f>Arkusz1!$A$2:$A$4</c:f>
              <c:strCache>
                <c:ptCount val="3"/>
                <c:pt idx="0">
                  <c:v>racjonalista.pl</c:v>
                </c:pt>
                <c:pt idx="1">
                  <c:v>wizaz.pl</c:v>
                </c:pt>
                <c:pt idx="2">
                  <c:v>forum.motocykle.slask.pl</c:v>
                </c:pt>
              </c:strCache>
            </c:strRef>
          </c:cat>
          <c:val>
            <c:numRef>
              <c:f>Arkusz1!$L$2:$L$4</c:f>
              <c:numCache>
                <c:formatCode>0%</c:formatCode>
                <c:ptCount val="3"/>
                <c:pt idx="0">
                  <c:v>0.43000000000000038</c:v>
                </c:pt>
                <c:pt idx="1">
                  <c:v>0.42000000000000032</c:v>
                </c:pt>
                <c:pt idx="2">
                  <c:v>0.24000000000000021</c:v>
                </c:pt>
              </c:numCache>
            </c:numRef>
          </c:val>
        </c:ser>
        <c:shape val="box"/>
        <c:axId val="85917696"/>
        <c:axId val="85919232"/>
        <c:axId val="0"/>
      </c:bar3DChart>
      <c:catAx>
        <c:axId val="85917696"/>
        <c:scaling>
          <c:orientation val="minMax"/>
        </c:scaling>
        <c:axPos val="b"/>
        <c:tickLblPos val="nextTo"/>
        <c:crossAx val="85919232"/>
        <c:crosses val="autoZero"/>
        <c:auto val="1"/>
        <c:lblAlgn val="ctr"/>
        <c:lblOffset val="100"/>
      </c:catAx>
      <c:valAx>
        <c:axId val="85919232"/>
        <c:scaling>
          <c:orientation val="minMax"/>
        </c:scaling>
        <c:axPos val="l"/>
        <c:majorGridlines/>
        <c:numFmt formatCode="0%" sourceLinked="1"/>
        <c:tickLblPos val="nextTo"/>
        <c:crossAx val="85917696"/>
        <c:crosses val="autoZero"/>
        <c:crossBetween val="between"/>
      </c:valAx>
    </c:plotArea>
    <c:legend>
      <c:legendPos val="r"/>
      <c:layout>
        <c:manualLayout>
          <c:xMode val="edge"/>
          <c:yMode val="edge"/>
          <c:x val="0.65345016768737263"/>
          <c:y val="2.1177352830896192E-2"/>
          <c:w val="0.33266094342373881"/>
          <c:h val="0.97882264716910694"/>
        </c:manualLayout>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jak mi się znudzi</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9.0000000000000024E-2</c:v>
                </c:pt>
                <c:pt idx="1">
                  <c:v>0.22</c:v>
                </c:pt>
                <c:pt idx="2">
                  <c:v>0.2</c:v>
                </c:pt>
              </c:numCache>
            </c:numRef>
          </c:val>
        </c:ser>
        <c:ser>
          <c:idx val="1"/>
          <c:order val="1"/>
          <c:tx>
            <c:strRef>
              <c:f>Arkusz1!$C$1</c:f>
              <c:strCache>
                <c:ptCount val="1"/>
                <c:pt idx="0">
                  <c:v>jak znajdę coś ciekawszego</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0.14000000000000001</c:v>
                </c:pt>
                <c:pt idx="1">
                  <c:v>0.36000000000000032</c:v>
                </c:pt>
                <c:pt idx="2">
                  <c:v>0.18000000000000024</c:v>
                </c:pt>
              </c:numCache>
            </c:numRef>
          </c:val>
        </c:ser>
        <c:ser>
          <c:idx val="2"/>
          <c:order val="2"/>
          <c:tx>
            <c:strRef>
              <c:f>Arkusz1!$D$1</c:f>
              <c:strCache>
                <c:ptCount val="1"/>
                <c:pt idx="0">
                  <c:v>gdy chcę zapewnić sobie większą anonimowość</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c:v>
                </c:pt>
                <c:pt idx="1">
                  <c:v>2.0000000000000011E-2</c:v>
                </c:pt>
                <c:pt idx="2">
                  <c:v>0</c:v>
                </c:pt>
              </c:numCache>
            </c:numRef>
          </c:val>
        </c:ser>
        <c:ser>
          <c:idx val="3"/>
          <c:order val="3"/>
          <c:tx>
            <c:strRef>
              <c:f>Arkusz1!$E$1</c:f>
              <c:strCache>
                <c:ptCount val="1"/>
                <c:pt idx="0">
                  <c:v>nigdy nie zmieniałem(am)</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0.71000000000000063</c:v>
                </c:pt>
                <c:pt idx="1">
                  <c:v>0.37000000000000038</c:v>
                </c:pt>
                <c:pt idx="2">
                  <c:v>0.61000000000000065</c:v>
                </c:pt>
              </c:numCache>
            </c:numRef>
          </c:val>
        </c:ser>
        <c:ser>
          <c:idx val="4"/>
          <c:order val="4"/>
          <c:tx>
            <c:strRef>
              <c:f>Arkusz1!$F$1</c:f>
              <c:strCache>
                <c:ptCount val="1"/>
                <c:pt idx="0">
                  <c:v>w innych okolicznościach</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6.0000000000000032E-2</c:v>
                </c:pt>
                <c:pt idx="1">
                  <c:v>4.0000000000000022E-2</c:v>
                </c:pt>
                <c:pt idx="2">
                  <c:v>0</c:v>
                </c:pt>
              </c:numCache>
            </c:numRef>
          </c:val>
        </c:ser>
        <c:shape val="box"/>
        <c:axId val="85877120"/>
        <c:axId val="85878656"/>
        <c:axId val="0"/>
      </c:bar3DChart>
      <c:catAx>
        <c:axId val="85877120"/>
        <c:scaling>
          <c:orientation val="minMax"/>
        </c:scaling>
        <c:axPos val="b"/>
        <c:tickLblPos val="nextTo"/>
        <c:crossAx val="85878656"/>
        <c:crosses val="autoZero"/>
        <c:auto val="1"/>
        <c:lblAlgn val="ctr"/>
        <c:lblOffset val="100"/>
      </c:catAx>
      <c:valAx>
        <c:axId val="85878656"/>
        <c:scaling>
          <c:orientation val="minMax"/>
        </c:scaling>
        <c:axPos val="l"/>
        <c:majorGridlines/>
        <c:numFmt formatCode="0%" sourceLinked="1"/>
        <c:tickLblPos val="nextTo"/>
        <c:crossAx val="85877120"/>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rzadziej niż raz na dwa tygodnie</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6.0000000000000032E-2</c:v>
                </c:pt>
                <c:pt idx="1">
                  <c:v>0.15000000000000019</c:v>
                </c:pt>
                <c:pt idx="2">
                  <c:v>6.0000000000000032E-2</c:v>
                </c:pt>
              </c:numCache>
            </c:numRef>
          </c:val>
        </c:ser>
        <c:ser>
          <c:idx val="1"/>
          <c:order val="1"/>
          <c:tx>
            <c:strRef>
              <c:f>Arkusz1!$C$1</c:f>
              <c:strCache>
                <c:ptCount val="1"/>
                <c:pt idx="0">
                  <c:v>raz na dwa tygodnie</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3.0000000000000002E-2</c:v>
                </c:pt>
                <c:pt idx="1">
                  <c:v>4.0000000000000022E-2</c:v>
                </c:pt>
                <c:pt idx="2">
                  <c:v>0.12000000000000002</c:v>
                </c:pt>
              </c:numCache>
            </c:numRef>
          </c:val>
        </c:ser>
        <c:ser>
          <c:idx val="2"/>
          <c:order val="2"/>
          <c:tx>
            <c:strRef>
              <c:f>Arkusz1!$D$1</c:f>
              <c:strCache>
                <c:ptCount val="1"/>
                <c:pt idx="0">
                  <c:v>raz w tygodniu</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0.17</c:v>
                </c:pt>
                <c:pt idx="1">
                  <c:v>0.05</c:v>
                </c:pt>
                <c:pt idx="2">
                  <c:v>0.14000000000000001</c:v>
                </c:pt>
              </c:numCache>
            </c:numRef>
          </c:val>
        </c:ser>
        <c:ser>
          <c:idx val="3"/>
          <c:order val="3"/>
          <c:tx>
            <c:strRef>
              <c:f>Arkusz1!$E$1</c:f>
              <c:strCache>
                <c:ptCount val="1"/>
                <c:pt idx="0">
                  <c:v>co kilka dni</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0.4</c:v>
                </c:pt>
                <c:pt idx="1">
                  <c:v>0.2</c:v>
                </c:pt>
                <c:pt idx="2">
                  <c:v>0.35000000000000031</c:v>
                </c:pt>
              </c:numCache>
            </c:numRef>
          </c:val>
        </c:ser>
        <c:ser>
          <c:idx val="4"/>
          <c:order val="4"/>
          <c:tx>
            <c:strRef>
              <c:f>Arkusz1!$F$1</c:f>
              <c:strCache>
                <c:ptCount val="1"/>
                <c:pt idx="0">
                  <c:v>codziennie</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0.34</c:v>
                </c:pt>
                <c:pt idx="1">
                  <c:v>0.55000000000000004</c:v>
                </c:pt>
                <c:pt idx="2">
                  <c:v>0.33000000000000052</c:v>
                </c:pt>
              </c:numCache>
            </c:numRef>
          </c:val>
        </c:ser>
        <c:shape val="box"/>
        <c:axId val="86106880"/>
        <c:axId val="86108416"/>
        <c:axId val="0"/>
      </c:bar3DChart>
      <c:catAx>
        <c:axId val="86106880"/>
        <c:scaling>
          <c:orientation val="minMax"/>
        </c:scaling>
        <c:axPos val="b"/>
        <c:tickLblPos val="nextTo"/>
        <c:crossAx val="86108416"/>
        <c:crosses val="autoZero"/>
        <c:auto val="1"/>
        <c:lblAlgn val="ctr"/>
        <c:lblOffset val="100"/>
      </c:catAx>
      <c:valAx>
        <c:axId val="86108416"/>
        <c:scaling>
          <c:orientation val="minMax"/>
        </c:scaling>
        <c:axPos val="l"/>
        <c:majorGridlines/>
        <c:numFmt formatCode="0%" sourceLinked="1"/>
        <c:tickLblPos val="nextTo"/>
        <c:crossAx val="861068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Miejsce zamieszkania</a:t>
            </a:r>
          </a:p>
        </c:rich>
      </c:tx>
    </c:title>
    <c:view3D>
      <c:rAngAx val="1"/>
    </c:view3D>
    <c:plotArea>
      <c:layout/>
      <c:bar3DChart>
        <c:barDir val="col"/>
        <c:grouping val="percentStacked"/>
        <c:ser>
          <c:idx val="0"/>
          <c:order val="0"/>
          <c:tx>
            <c:strRef>
              <c:f>Arkusz1!$B$1</c:f>
              <c:strCache>
                <c:ptCount val="1"/>
                <c:pt idx="0">
                  <c:v>wieś</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9.0000000000000024E-2</c:v>
                </c:pt>
                <c:pt idx="1">
                  <c:v>0.11</c:v>
                </c:pt>
                <c:pt idx="2">
                  <c:v>0.14000000000000001</c:v>
                </c:pt>
              </c:numCache>
            </c:numRef>
          </c:val>
        </c:ser>
        <c:ser>
          <c:idx val="1"/>
          <c:order val="1"/>
          <c:tx>
            <c:strRef>
              <c:f>Arkusz1!$C$1</c:f>
              <c:strCache>
                <c:ptCount val="1"/>
                <c:pt idx="0">
                  <c:v>miasto poniżej 50 tys.mieszkańców</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9.0000000000000024E-2</c:v>
                </c:pt>
                <c:pt idx="1">
                  <c:v>0.23</c:v>
                </c:pt>
                <c:pt idx="2">
                  <c:v>8.0000000000000043E-2</c:v>
                </c:pt>
              </c:numCache>
            </c:numRef>
          </c:val>
        </c:ser>
        <c:ser>
          <c:idx val="2"/>
          <c:order val="2"/>
          <c:tx>
            <c:strRef>
              <c:f>Arkusz1!$D$1</c:f>
              <c:strCache>
                <c:ptCount val="1"/>
                <c:pt idx="0">
                  <c:v>miasto od 50 do 100 tys.mieszkańców</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0.23</c:v>
                </c:pt>
                <c:pt idx="1">
                  <c:v>0.15000000000000024</c:v>
                </c:pt>
                <c:pt idx="2">
                  <c:v>0.2</c:v>
                </c:pt>
              </c:numCache>
            </c:numRef>
          </c:val>
        </c:ser>
        <c:ser>
          <c:idx val="3"/>
          <c:order val="3"/>
          <c:tx>
            <c:strRef>
              <c:f>Arkusz1!$E$1</c:f>
              <c:strCache>
                <c:ptCount val="1"/>
                <c:pt idx="0">
                  <c:v>miasto od 100 do 500 tys. mieszkańców</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0.31000000000000127</c:v>
                </c:pt>
                <c:pt idx="1">
                  <c:v>0.21000000000000021</c:v>
                </c:pt>
                <c:pt idx="2">
                  <c:v>0.47000000000000008</c:v>
                </c:pt>
              </c:numCache>
            </c:numRef>
          </c:val>
        </c:ser>
        <c:ser>
          <c:idx val="4"/>
          <c:order val="4"/>
          <c:tx>
            <c:strRef>
              <c:f>Arkusz1!$F$1</c:f>
              <c:strCache>
                <c:ptCount val="1"/>
                <c:pt idx="0">
                  <c:v>miasto powyżej 500 tys.mieszkańców</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0.29000000000000031</c:v>
                </c:pt>
                <c:pt idx="1">
                  <c:v>0.30000000000000032</c:v>
                </c:pt>
                <c:pt idx="2">
                  <c:v>0.1</c:v>
                </c:pt>
              </c:numCache>
            </c:numRef>
          </c:val>
        </c:ser>
        <c:gapWidth val="55"/>
        <c:gapDepth val="55"/>
        <c:shape val="box"/>
        <c:axId val="85193088"/>
        <c:axId val="85194624"/>
        <c:axId val="0"/>
      </c:bar3DChart>
      <c:catAx>
        <c:axId val="85193088"/>
        <c:scaling>
          <c:orientation val="minMax"/>
        </c:scaling>
        <c:axPos val="b"/>
        <c:majorTickMark val="none"/>
        <c:tickLblPos val="nextTo"/>
        <c:crossAx val="85194624"/>
        <c:crosses val="autoZero"/>
        <c:auto val="1"/>
        <c:lblAlgn val="ctr"/>
        <c:lblOffset val="100"/>
      </c:catAx>
      <c:valAx>
        <c:axId val="85194624"/>
        <c:scaling>
          <c:orientation val="minMax"/>
        </c:scaling>
        <c:axPos val="l"/>
        <c:majorGridlines/>
        <c:numFmt formatCode="0%" sourceLinked="1"/>
        <c:majorTickMark val="none"/>
        <c:tickLblPos val="nextTo"/>
        <c:crossAx val="851930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view3D>
      <c:rAngAx val="1"/>
    </c:view3D>
    <c:plotArea>
      <c:layout/>
      <c:bar3DChart>
        <c:barDir val="col"/>
        <c:grouping val="percentStacked"/>
        <c:ser>
          <c:idx val="0"/>
          <c:order val="0"/>
          <c:tx>
            <c:strRef>
              <c:f>Arkusz1!$B$1</c:f>
              <c:strCache>
                <c:ptCount val="1"/>
                <c:pt idx="0">
                  <c:v>podstawowe</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3.0000000000000002E-2</c:v>
                </c:pt>
                <c:pt idx="1">
                  <c:v>3.0000000000000002E-2</c:v>
                </c:pt>
                <c:pt idx="2">
                  <c:v>0</c:v>
                </c:pt>
              </c:numCache>
            </c:numRef>
          </c:val>
        </c:ser>
        <c:ser>
          <c:idx val="1"/>
          <c:order val="1"/>
          <c:tx>
            <c:strRef>
              <c:f>Arkusz1!$C$1</c:f>
              <c:strCache>
                <c:ptCount val="1"/>
                <c:pt idx="0">
                  <c:v>gimnazjalne</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0.11</c:v>
                </c:pt>
                <c:pt idx="1">
                  <c:v>0.19</c:v>
                </c:pt>
                <c:pt idx="2">
                  <c:v>6.0000000000000032E-2</c:v>
                </c:pt>
              </c:numCache>
            </c:numRef>
          </c:val>
        </c:ser>
        <c:ser>
          <c:idx val="2"/>
          <c:order val="2"/>
          <c:tx>
            <c:strRef>
              <c:f>Arkusz1!$D$1</c:f>
              <c:strCache>
                <c:ptCount val="1"/>
                <c:pt idx="0">
                  <c:v>średnie</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0.31000000000000127</c:v>
                </c:pt>
                <c:pt idx="1">
                  <c:v>0.4</c:v>
                </c:pt>
                <c:pt idx="2">
                  <c:v>0.39000000000000146</c:v>
                </c:pt>
              </c:numCache>
            </c:numRef>
          </c:val>
        </c:ser>
        <c:ser>
          <c:idx val="3"/>
          <c:order val="3"/>
          <c:tx>
            <c:strRef>
              <c:f>Arkusz1!$E$1</c:f>
              <c:strCache>
                <c:ptCount val="1"/>
                <c:pt idx="0">
                  <c:v>policealne</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0.11</c:v>
                </c:pt>
                <c:pt idx="1">
                  <c:v>6.0000000000000032E-2</c:v>
                </c:pt>
                <c:pt idx="2">
                  <c:v>0.2</c:v>
                </c:pt>
              </c:numCache>
            </c:numRef>
          </c:val>
        </c:ser>
        <c:ser>
          <c:idx val="4"/>
          <c:order val="4"/>
          <c:tx>
            <c:strRef>
              <c:f>Arkusz1!$F$1</c:f>
              <c:strCache>
                <c:ptCount val="1"/>
                <c:pt idx="0">
                  <c:v>wyższe licencjackie</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6.0000000000000032E-2</c:v>
                </c:pt>
                <c:pt idx="1">
                  <c:v>0.13</c:v>
                </c:pt>
                <c:pt idx="2">
                  <c:v>0.14000000000000001</c:v>
                </c:pt>
              </c:numCache>
            </c:numRef>
          </c:val>
        </c:ser>
        <c:ser>
          <c:idx val="5"/>
          <c:order val="5"/>
          <c:tx>
            <c:strRef>
              <c:f>Arkusz1!$G$1</c:f>
              <c:strCache>
                <c:ptCount val="1"/>
                <c:pt idx="0">
                  <c:v>wyższe magisterskie</c:v>
                </c:pt>
              </c:strCache>
            </c:strRef>
          </c:tx>
          <c:cat>
            <c:strRef>
              <c:f>Arkusz1!$A$2:$A$4</c:f>
              <c:strCache>
                <c:ptCount val="3"/>
                <c:pt idx="0">
                  <c:v>racjonalista.pl</c:v>
                </c:pt>
                <c:pt idx="1">
                  <c:v>wizaz.pl</c:v>
                </c:pt>
                <c:pt idx="2">
                  <c:v>forum.motocykle.slask.pl</c:v>
                </c:pt>
              </c:strCache>
            </c:strRef>
          </c:cat>
          <c:val>
            <c:numRef>
              <c:f>Arkusz1!$G$2:$G$4</c:f>
              <c:numCache>
                <c:formatCode>0%</c:formatCode>
                <c:ptCount val="3"/>
                <c:pt idx="0">
                  <c:v>0.37000000000000038</c:v>
                </c:pt>
                <c:pt idx="1">
                  <c:v>0.19</c:v>
                </c:pt>
                <c:pt idx="2">
                  <c:v>0.2</c:v>
                </c:pt>
              </c:numCache>
            </c:numRef>
          </c:val>
        </c:ser>
        <c:shape val="box"/>
        <c:axId val="52406144"/>
        <c:axId val="52407680"/>
        <c:axId val="0"/>
      </c:bar3DChart>
      <c:catAx>
        <c:axId val="52406144"/>
        <c:scaling>
          <c:orientation val="minMax"/>
        </c:scaling>
        <c:axPos val="b"/>
        <c:tickLblPos val="nextTo"/>
        <c:crossAx val="52407680"/>
        <c:crosses val="autoZero"/>
        <c:auto val="1"/>
        <c:lblAlgn val="ctr"/>
        <c:lblOffset val="100"/>
      </c:catAx>
      <c:valAx>
        <c:axId val="52407680"/>
        <c:scaling>
          <c:orientation val="minMax"/>
        </c:scaling>
        <c:axPos val="l"/>
        <c:majorGridlines/>
        <c:numFmt formatCode="0%" sourceLinked="1"/>
        <c:tickLblPos val="nextTo"/>
        <c:crossAx val="5240614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wyższy urzędnik, kierownik</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3.0000000000000002E-2</c:v>
                </c:pt>
                <c:pt idx="1">
                  <c:v>3.0000000000000002E-2</c:v>
                </c:pt>
                <c:pt idx="2">
                  <c:v>0.1</c:v>
                </c:pt>
              </c:numCache>
            </c:numRef>
          </c:val>
        </c:ser>
        <c:ser>
          <c:idx val="1"/>
          <c:order val="1"/>
          <c:tx>
            <c:strRef>
              <c:f>Arkusz1!$C$1</c:f>
              <c:strCache>
                <c:ptCount val="1"/>
                <c:pt idx="0">
                  <c:v>wolny zawód, specjalista</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0.23</c:v>
                </c:pt>
                <c:pt idx="1">
                  <c:v>0.14000000000000001</c:v>
                </c:pt>
                <c:pt idx="2">
                  <c:v>0.2</c:v>
                </c:pt>
              </c:numCache>
            </c:numRef>
          </c:val>
        </c:ser>
        <c:ser>
          <c:idx val="2"/>
          <c:order val="2"/>
          <c:tx>
            <c:strRef>
              <c:f>Arkusz1!$D$1</c:f>
              <c:strCache>
                <c:ptCount val="1"/>
                <c:pt idx="0">
                  <c:v>biznesmen, prywatny przedsiębiorca</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0.14000000000000001</c:v>
                </c:pt>
                <c:pt idx="1">
                  <c:v>3.0000000000000002E-2</c:v>
                </c:pt>
                <c:pt idx="2">
                  <c:v>0.1</c:v>
                </c:pt>
              </c:numCache>
            </c:numRef>
          </c:val>
        </c:ser>
        <c:ser>
          <c:idx val="3"/>
          <c:order val="3"/>
          <c:tx>
            <c:strRef>
              <c:f>Arkusz1!$E$1</c:f>
              <c:strCache>
                <c:ptCount val="1"/>
                <c:pt idx="0">
                  <c:v>rolnik</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3.0000000000000002E-2</c:v>
                </c:pt>
                <c:pt idx="1">
                  <c:v>0</c:v>
                </c:pt>
                <c:pt idx="2">
                  <c:v>0</c:v>
                </c:pt>
              </c:numCache>
            </c:numRef>
          </c:val>
        </c:ser>
        <c:ser>
          <c:idx val="4"/>
          <c:order val="4"/>
          <c:tx>
            <c:strRef>
              <c:f>Arkusz1!$F$1</c:f>
              <c:strCache>
                <c:ptCount val="1"/>
                <c:pt idx="0">
                  <c:v>robotnik</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6.0000000000000032E-2</c:v>
                </c:pt>
                <c:pt idx="1">
                  <c:v>0</c:v>
                </c:pt>
                <c:pt idx="2">
                  <c:v>0.1</c:v>
                </c:pt>
              </c:numCache>
            </c:numRef>
          </c:val>
        </c:ser>
        <c:ser>
          <c:idx val="5"/>
          <c:order val="5"/>
          <c:tx>
            <c:strRef>
              <c:f>Arkusz1!$G$1</c:f>
              <c:strCache>
                <c:ptCount val="1"/>
                <c:pt idx="0">
                  <c:v>gospodyni domowa</c:v>
                </c:pt>
              </c:strCache>
            </c:strRef>
          </c:tx>
          <c:cat>
            <c:strRef>
              <c:f>Arkusz1!$A$2:$A$4</c:f>
              <c:strCache>
                <c:ptCount val="3"/>
                <c:pt idx="0">
                  <c:v>racjonalista.pl</c:v>
                </c:pt>
                <c:pt idx="1">
                  <c:v>wizaz.pl</c:v>
                </c:pt>
                <c:pt idx="2">
                  <c:v>forum.motocykle.slask.pl</c:v>
                </c:pt>
              </c:strCache>
            </c:strRef>
          </c:cat>
          <c:val>
            <c:numRef>
              <c:f>Arkusz1!$G$2:$G$4</c:f>
              <c:numCache>
                <c:formatCode>0%</c:formatCode>
                <c:ptCount val="3"/>
                <c:pt idx="0">
                  <c:v>0</c:v>
                </c:pt>
                <c:pt idx="1">
                  <c:v>1.0000000000000005E-2</c:v>
                </c:pt>
                <c:pt idx="2">
                  <c:v>0</c:v>
                </c:pt>
              </c:numCache>
            </c:numRef>
          </c:val>
        </c:ser>
        <c:ser>
          <c:idx val="6"/>
          <c:order val="6"/>
          <c:tx>
            <c:strRef>
              <c:f>Arkusz1!$H$1</c:f>
              <c:strCache>
                <c:ptCount val="1"/>
                <c:pt idx="0">
                  <c:v>technik, pracownik usług lub administracji</c:v>
                </c:pt>
              </c:strCache>
            </c:strRef>
          </c:tx>
          <c:cat>
            <c:strRef>
              <c:f>Arkusz1!$A$2:$A$4</c:f>
              <c:strCache>
                <c:ptCount val="3"/>
                <c:pt idx="0">
                  <c:v>racjonalista.pl</c:v>
                </c:pt>
                <c:pt idx="1">
                  <c:v>wizaz.pl</c:v>
                </c:pt>
                <c:pt idx="2">
                  <c:v>forum.motocykle.slask.pl</c:v>
                </c:pt>
              </c:strCache>
            </c:strRef>
          </c:cat>
          <c:val>
            <c:numRef>
              <c:f>Arkusz1!$H$2:$H$4</c:f>
              <c:numCache>
                <c:formatCode>0%</c:formatCode>
                <c:ptCount val="3"/>
                <c:pt idx="0">
                  <c:v>9.0000000000000024E-2</c:v>
                </c:pt>
                <c:pt idx="1">
                  <c:v>6.0000000000000032E-2</c:v>
                </c:pt>
                <c:pt idx="2">
                  <c:v>0.18000000000000024</c:v>
                </c:pt>
              </c:numCache>
            </c:numRef>
          </c:val>
        </c:ser>
        <c:ser>
          <c:idx val="7"/>
          <c:order val="7"/>
          <c:tx>
            <c:strRef>
              <c:f>Arkusz1!$I$1</c:f>
              <c:strCache>
                <c:ptCount val="1"/>
                <c:pt idx="0">
                  <c:v>student</c:v>
                </c:pt>
              </c:strCache>
            </c:strRef>
          </c:tx>
          <c:cat>
            <c:strRef>
              <c:f>Arkusz1!$A$2:$A$4</c:f>
              <c:strCache>
                <c:ptCount val="3"/>
                <c:pt idx="0">
                  <c:v>racjonalista.pl</c:v>
                </c:pt>
                <c:pt idx="1">
                  <c:v>wizaz.pl</c:v>
                </c:pt>
                <c:pt idx="2">
                  <c:v>forum.motocykle.slask.pl</c:v>
                </c:pt>
              </c:strCache>
            </c:strRef>
          </c:cat>
          <c:val>
            <c:numRef>
              <c:f>Arkusz1!$I$2:$I$4</c:f>
              <c:numCache>
                <c:formatCode>0%</c:formatCode>
                <c:ptCount val="3"/>
                <c:pt idx="0">
                  <c:v>0.14000000000000001</c:v>
                </c:pt>
                <c:pt idx="1">
                  <c:v>0.35000000000000031</c:v>
                </c:pt>
                <c:pt idx="2">
                  <c:v>0.16</c:v>
                </c:pt>
              </c:numCache>
            </c:numRef>
          </c:val>
        </c:ser>
        <c:ser>
          <c:idx val="8"/>
          <c:order val="8"/>
          <c:tx>
            <c:strRef>
              <c:f>Arkusz1!$J$1</c:f>
              <c:strCache>
                <c:ptCount val="1"/>
                <c:pt idx="0">
                  <c:v>uczeń</c:v>
                </c:pt>
              </c:strCache>
            </c:strRef>
          </c:tx>
          <c:cat>
            <c:strRef>
              <c:f>Arkusz1!$A$2:$A$4</c:f>
              <c:strCache>
                <c:ptCount val="3"/>
                <c:pt idx="0">
                  <c:v>racjonalista.pl</c:v>
                </c:pt>
                <c:pt idx="1">
                  <c:v>wizaz.pl</c:v>
                </c:pt>
                <c:pt idx="2">
                  <c:v>forum.motocykle.slask.pl</c:v>
                </c:pt>
              </c:strCache>
            </c:strRef>
          </c:cat>
          <c:val>
            <c:numRef>
              <c:f>Arkusz1!$J$2:$J$4</c:f>
              <c:numCache>
                <c:formatCode>0%</c:formatCode>
                <c:ptCount val="3"/>
                <c:pt idx="0">
                  <c:v>0.11</c:v>
                </c:pt>
                <c:pt idx="1">
                  <c:v>0.30000000000000032</c:v>
                </c:pt>
                <c:pt idx="2">
                  <c:v>8.0000000000000043E-2</c:v>
                </c:pt>
              </c:numCache>
            </c:numRef>
          </c:val>
        </c:ser>
        <c:ser>
          <c:idx val="9"/>
          <c:order val="9"/>
          <c:tx>
            <c:strRef>
              <c:f>Arkusz1!$K$1</c:f>
              <c:strCache>
                <c:ptCount val="1"/>
                <c:pt idx="0">
                  <c:v>emeryt</c:v>
                </c:pt>
              </c:strCache>
            </c:strRef>
          </c:tx>
          <c:cat>
            <c:strRef>
              <c:f>Arkusz1!$A$2:$A$4</c:f>
              <c:strCache>
                <c:ptCount val="3"/>
                <c:pt idx="0">
                  <c:v>racjonalista.pl</c:v>
                </c:pt>
                <c:pt idx="1">
                  <c:v>wizaz.pl</c:v>
                </c:pt>
                <c:pt idx="2">
                  <c:v>forum.motocykle.slask.pl</c:v>
                </c:pt>
              </c:strCache>
            </c:strRef>
          </c:cat>
          <c:val>
            <c:numRef>
              <c:f>Arkusz1!$K$2:$K$4</c:f>
              <c:numCache>
                <c:formatCode>0%</c:formatCode>
                <c:ptCount val="3"/>
                <c:pt idx="0">
                  <c:v>9.0000000000000024E-2</c:v>
                </c:pt>
                <c:pt idx="1">
                  <c:v>0</c:v>
                </c:pt>
                <c:pt idx="2">
                  <c:v>0</c:v>
                </c:pt>
              </c:numCache>
            </c:numRef>
          </c:val>
        </c:ser>
        <c:ser>
          <c:idx val="10"/>
          <c:order val="10"/>
          <c:tx>
            <c:strRef>
              <c:f>Arkusz1!$L$1</c:f>
              <c:strCache>
                <c:ptCount val="1"/>
                <c:pt idx="0">
                  <c:v>rencista</c:v>
                </c:pt>
              </c:strCache>
            </c:strRef>
          </c:tx>
          <c:cat>
            <c:strRef>
              <c:f>Arkusz1!$A$2:$A$4</c:f>
              <c:strCache>
                <c:ptCount val="3"/>
                <c:pt idx="0">
                  <c:v>racjonalista.pl</c:v>
                </c:pt>
                <c:pt idx="1">
                  <c:v>wizaz.pl</c:v>
                </c:pt>
                <c:pt idx="2">
                  <c:v>forum.motocykle.slask.pl</c:v>
                </c:pt>
              </c:strCache>
            </c:strRef>
          </c:cat>
          <c:val>
            <c:numRef>
              <c:f>Arkusz1!$L$2:$L$4</c:f>
              <c:numCache>
                <c:formatCode>0%</c:formatCode>
                <c:ptCount val="3"/>
                <c:pt idx="0">
                  <c:v>3.0000000000000002E-2</c:v>
                </c:pt>
                <c:pt idx="1">
                  <c:v>0</c:v>
                </c:pt>
                <c:pt idx="2">
                  <c:v>0</c:v>
                </c:pt>
              </c:numCache>
            </c:numRef>
          </c:val>
        </c:ser>
        <c:ser>
          <c:idx val="11"/>
          <c:order val="11"/>
          <c:tx>
            <c:strRef>
              <c:f>Arkusz1!$M$1</c:f>
              <c:strCache>
                <c:ptCount val="1"/>
                <c:pt idx="0">
                  <c:v>bezrobotny</c:v>
                </c:pt>
              </c:strCache>
            </c:strRef>
          </c:tx>
          <c:cat>
            <c:strRef>
              <c:f>Arkusz1!$A$2:$A$4</c:f>
              <c:strCache>
                <c:ptCount val="3"/>
                <c:pt idx="0">
                  <c:v>racjonalista.pl</c:v>
                </c:pt>
                <c:pt idx="1">
                  <c:v>wizaz.pl</c:v>
                </c:pt>
                <c:pt idx="2">
                  <c:v>forum.motocykle.slask.pl</c:v>
                </c:pt>
              </c:strCache>
            </c:strRef>
          </c:cat>
          <c:val>
            <c:numRef>
              <c:f>Arkusz1!$M$2:$M$4</c:f>
              <c:numCache>
                <c:formatCode>0%</c:formatCode>
                <c:ptCount val="3"/>
                <c:pt idx="0">
                  <c:v>6.0000000000000032E-2</c:v>
                </c:pt>
                <c:pt idx="1">
                  <c:v>8.0000000000000043E-2</c:v>
                </c:pt>
                <c:pt idx="2">
                  <c:v>6.0000000000000032E-2</c:v>
                </c:pt>
              </c:numCache>
            </c:numRef>
          </c:val>
        </c:ser>
        <c:shape val="box"/>
        <c:axId val="85204992"/>
        <c:axId val="85206528"/>
        <c:axId val="0"/>
      </c:bar3DChart>
      <c:catAx>
        <c:axId val="85204992"/>
        <c:scaling>
          <c:orientation val="minMax"/>
        </c:scaling>
        <c:axPos val="b"/>
        <c:tickLblPos val="nextTo"/>
        <c:crossAx val="85206528"/>
        <c:crosses val="autoZero"/>
        <c:auto val="1"/>
        <c:lblAlgn val="ctr"/>
        <c:lblOffset val="100"/>
      </c:catAx>
      <c:valAx>
        <c:axId val="85206528"/>
        <c:scaling>
          <c:orientation val="minMax"/>
        </c:scaling>
        <c:axPos val="l"/>
        <c:majorGridlines/>
        <c:numFmt formatCode="0%" sourceLinked="1"/>
        <c:tickLblPos val="nextTo"/>
        <c:crossAx val="85204992"/>
        <c:crosses val="autoZero"/>
        <c:crossBetween val="between"/>
      </c:valAx>
    </c:plotArea>
    <c:legend>
      <c:legendPos val="r"/>
      <c:layout>
        <c:manualLayout>
          <c:xMode val="edge"/>
          <c:yMode val="edge"/>
          <c:x val="0.67858905657626445"/>
          <c:y val="2.1177352830896192E-2"/>
          <c:w val="0.30752205453485226"/>
          <c:h val="0.9788226471691073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bardzo często</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9.0000000000000024E-2</c:v>
                </c:pt>
                <c:pt idx="1">
                  <c:v>7.0000000000000021E-2</c:v>
                </c:pt>
                <c:pt idx="2">
                  <c:v>0.12000000000000002</c:v>
                </c:pt>
              </c:numCache>
            </c:numRef>
          </c:val>
        </c:ser>
        <c:ser>
          <c:idx val="1"/>
          <c:order val="1"/>
          <c:tx>
            <c:strRef>
              <c:f>Arkusz1!$C$1</c:f>
              <c:strCache>
                <c:ptCount val="1"/>
                <c:pt idx="0">
                  <c:v>raczej często</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0.4</c:v>
                </c:pt>
                <c:pt idx="1">
                  <c:v>0.37000000000000016</c:v>
                </c:pt>
                <c:pt idx="2">
                  <c:v>0.16</c:v>
                </c:pt>
              </c:numCache>
            </c:numRef>
          </c:val>
        </c:ser>
        <c:ser>
          <c:idx val="2"/>
          <c:order val="2"/>
          <c:tx>
            <c:strRef>
              <c:f>Arkusz1!$D$1</c:f>
              <c:strCache>
                <c:ptCount val="1"/>
                <c:pt idx="0">
                  <c:v>raczej rzadko</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0.34</c:v>
                </c:pt>
                <c:pt idx="1">
                  <c:v>0.39000000000000018</c:v>
                </c:pt>
                <c:pt idx="2">
                  <c:v>0.42000000000000015</c:v>
                </c:pt>
              </c:numCache>
            </c:numRef>
          </c:val>
        </c:ser>
        <c:ser>
          <c:idx val="3"/>
          <c:order val="3"/>
          <c:tx>
            <c:strRef>
              <c:f>Arkusz1!$E$1</c:f>
              <c:strCache>
                <c:ptCount val="1"/>
                <c:pt idx="0">
                  <c:v>bardzo rzadko</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0.11</c:v>
                </c:pt>
                <c:pt idx="1">
                  <c:v>7.0000000000000021E-2</c:v>
                </c:pt>
                <c:pt idx="2">
                  <c:v>0.12000000000000002</c:v>
                </c:pt>
              </c:numCache>
            </c:numRef>
          </c:val>
        </c:ser>
        <c:ser>
          <c:idx val="4"/>
          <c:order val="4"/>
          <c:tx>
            <c:strRef>
              <c:f>Arkusz1!$F$1</c:f>
              <c:strCache>
                <c:ptCount val="1"/>
                <c:pt idx="0">
                  <c:v>trudno powiedzieć</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6.0000000000000026E-2</c:v>
                </c:pt>
                <c:pt idx="1">
                  <c:v>8.0000000000000043E-2</c:v>
                </c:pt>
                <c:pt idx="2">
                  <c:v>0.18000000000000008</c:v>
                </c:pt>
              </c:numCache>
            </c:numRef>
          </c:val>
        </c:ser>
        <c:shape val="box"/>
        <c:axId val="85242240"/>
        <c:axId val="85243776"/>
        <c:axId val="0"/>
      </c:bar3DChart>
      <c:catAx>
        <c:axId val="85242240"/>
        <c:scaling>
          <c:orientation val="minMax"/>
        </c:scaling>
        <c:axPos val="b"/>
        <c:tickLblPos val="nextTo"/>
        <c:crossAx val="85243776"/>
        <c:crosses val="autoZero"/>
        <c:auto val="1"/>
        <c:lblAlgn val="ctr"/>
        <c:lblOffset val="100"/>
      </c:catAx>
      <c:valAx>
        <c:axId val="85243776"/>
        <c:scaling>
          <c:orientation val="minMax"/>
        </c:scaling>
        <c:axPos val="l"/>
        <c:majorGridlines/>
        <c:numFmt formatCode="0%" sourceLinked="1"/>
        <c:tickLblPos val="nextTo"/>
        <c:crossAx val="852422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nigdy</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0.4</c:v>
                </c:pt>
                <c:pt idx="1">
                  <c:v>0.15000000000000024</c:v>
                </c:pt>
                <c:pt idx="2">
                  <c:v>0.18000000000000024</c:v>
                </c:pt>
              </c:numCache>
            </c:numRef>
          </c:val>
        </c:ser>
        <c:ser>
          <c:idx val="1"/>
          <c:order val="1"/>
          <c:tx>
            <c:strRef>
              <c:f>Arkusz1!$C$1</c:f>
              <c:strCache>
                <c:ptCount val="1"/>
                <c:pt idx="0">
                  <c:v>rzadko</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0.34</c:v>
                </c:pt>
                <c:pt idx="1">
                  <c:v>0.48000000000000032</c:v>
                </c:pt>
                <c:pt idx="2">
                  <c:v>0.52</c:v>
                </c:pt>
              </c:numCache>
            </c:numRef>
          </c:val>
        </c:ser>
        <c:ser>
          <c:idx val="2"/>
          <c:order val="2"/>
          <c:tx>
            <c:strRef>
              <c:f>Arkusz1!$D$1</c:f>
              <c:strCache>
                <c:ptCount val="1"/>
                <c:pt idx="0">
                  <c:v>często </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0.23</c:v>
                </c:pt>
                <c:pt idx="1">
                  <c:v>0.29000000000000031</c:v>
                </c:pt>
                <c:pt idx="2">
                  <c:v>0.28000000000000008</c:v>
                </c:pt>
              </c:numCache>
            </c:numRef>
          </c:val>
        </c:ser>
        <c:ser>
          <c:idx val="3"/>
          <c:order val="3"/>
          <c:tx>
            <c:strRef>
              <c:f>Arkusz1!$E$1</c:f>
              <c:strCache>
                <c:ptCount val="1"/>
                <c:pt idx="0">
                  <c:v>zawsze</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3.0000000000000002E-2</c:v>
                </c:pt>
                <c:pt idx="1">
                  <c:v>7.0000000000000021E-2</c:v>
                </c:pt>
                <c:pt idx="2">
                  <c:v>2.0000000000000011E-2</c:v>
                </c:pt>
              </c:numCache>
            </c:numRef>
          </c:val>
        </c:ser>
        <c:shape val="box"/>
        <c:axId val="84799488"/>
        <c:axId val="84801024"/>
        <c:axId val="0"/>
      </c:bar3DChart>
      <c:catAx>
        <c:axId val="84799488"/>
        <c:scaling>
          <c:orientation val="minMax"/>
        </c:scaling>
        <c:axPos val="b"/>
        <c:tickLblPos val="nextTo"/>
        <c:crossAx val="84801024"/>
        <c:crosses val="autoZero"/>
        <c:auto val="1"/>
        <c:lblAlgn val="ctr"/>
        <c:lblOffset val="100"/>
      </c:catAx>
      <c:valAx>
        <c:axId val="84801024"/>
        <c:scaling>
          <c:orientation val="minMax"/>
        </c:scaling>
        <c:axPos val="l"/>
        <c:majorGridlines/>
        <c:numFmt formatCode="0%" sourceLinked="1"/>
        <c:tickLblPos val="nextTo"/>
        <c:crossAx val="8479948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Arkusz1!$B$1</c:f>
              <c:strCache>
                <c:ptCount val="1"/>
                <c:pt idx="0">
                  <c:v>usunięcie osoby z forum</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9.0000000000000024E-2</c:v>
                </c:pt>
                <c:pt idx="1">
                  <c:v>0.24000000000000021</c:v>
                </c:pt>
                <c:pt idx="2">
                  <c:v>4.0000000000000022E-2</c:v>
                </c:pt>
              </c:numCache>
            </c:numRef>
          </c:val>
        </c:ser>
        <c:ser>
          <c:idx val="1"/>
          <c:order val="1"/>
          <c:tx>
            <c:strRef>
              <c:f>Arkusz1!$C$1</c:f>
              <c:strCache>
                <c:ptCount val="1"/>
                <c:pt idx="0">
                  <c:v>uniemożliwienie dostępu do forum</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0.14000000000000001</c:v>
                </c:pt>
                <c:pt idx="1">
                  <c:v>0.41000000000000031</c:v>
                </c:pt>
                <c:pt idx="2">
                  <c:v>0.22</c:v>
                </c:pt>
              </c:numCache>
            </c:numRef>
          </c:val>
        </c:ser>
        <c:ser>
          <c:idx val="2"/>
          <c:order val="2"/>
          <c:tx>
            <c:strRef>
              <c:f>Arkusz1!$D$1</c:f>
              <c:strCache>
                <c:ptCount val="1"/>
                <c:pt idx="0">
                  <c:v>uniemożliwienie wysyłania wiadomości</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0.69000000000000061</c:v>
                </c:pt>
                <c:pt idx="1">
                  <c:v>0.31000000000000127</c:v>
                </c:pt>
                <c:pt idx="2">
                  <c:v>0.55000000000000004</c:v>
                </c:pt>
              </c:numCache>
            </c:numRef>
          </c:val>
        </c:ser>
        <c:ser>
          <c:idx val="3"/>
          <c:order val="3"/>
          <c:tx>
            <c:strRef>
              <c:f>Arkusz1!$E$1</c:f>
              <c:strCache>
                <c:ptCount val="1"/>
                <c:pt idx="0">
                  <c:v>brak sankcji</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6.0000000000000032E-2</c:v>
                </c:pt>
                <c:pt idx="1">
                  <c:v>2.0000000000000011E-2</c:v>
                </c:pt>
                <c:pt idx="2">
                  <c:v>0.1</c:v>
                </c:pt>
              </c:numCache>
            </c:numRef>
          </c:val>
        </c:ser>
        <c:ser>
          <c:idx val="4"/>
          <c:order val="4"/>
          <c:tx>
            <c:strRef>
              <c:f>Arkusz1!$F$1</c:f>
              <c:strCache>
                <c:ptCount val="1"/>
                <c:pt idx="0">
                  <c:v>ostrzeżenie</c:v>
                </c:pt>
              </c:strCache>
            </c:strRef>
          </c:tx>
          <c:cat>
            <c:strRef>
              <c:f>Arkusz1!$A$2:$A$4</c:f>
              <c:strCache>
                <c:ptCount val="3"/>
                <c:pt idx="0">
                  <c:v>racjonalista.pl</c:v>
                </c:pt>
                <c:pt idx="1">
                  <c:v>wizaz.pl</c:v>
                </c:pt>
                <c:pt idx="2">
                  <c:v>forum.motocykle.slask.pl</c:v>
                </c:pt>
              </c:strCache>
            </c:strRef>
          </c:cat>
          <c:val>
            <c:numRef>
              <c:f>Arkusz1!$F$2:$F$4</c:f>
              <c:numCache>
                <c:formatCode>0%</c:formatCode>
                <c:ptCount val="3"/>
                <c:pt idx="0">
                  <c:v>0</c:v>
                </c:pt>
                <c:pt idx="1">
                  <c:v>4.0000000000000022E-2</c:v>
                </c:pt>
                <c:pt idx="2">
                  <c:v>4.0000000000000022E-2</c:v>
                </c:pt>
              </c:numCache>
            </c:numRef>
          </c:val>
        </c:ser>
        <c:ser>
          <c:idx val="5"/>
          <c:order val="5"/>
          <c:tx>
            <c:strRef>
              <c:f>Arkusz1!$G$1</c:f>
              <c:strCache>
                <c:ptCount val="1"/>
                <c:pt idx="0">
                  <c:v>pouczenie o zasadach</c:v>
                </c:pt>
              </c:strCache>
            </c:strRef>
          </c:tx>
          <c:cat>
            <c:strRef>
              <c:f>Arkusz1!$A$2:$A$4</c:f>
              <c:strCache>
                <c:ptCount val="3"/>
                <c:pt idx="0">
                  <c:v>racjonalista.pl</c:v>
                </c:pt>
                <c:pt idx="1">
                  <c:v>wizaz.pl</c:v>
                </c:pt>
                <c:pt idx="2">
                  <c:v>forum.motocykle.slask.pl</c:v>
                </c:pt>
              </c:strCache>
            </c:strRef>
          </c:cat>
          <c:val>
            <c:numRef>
              <c:f>Arkusz1!$G$2:$G$4</c:f>
              <c:numCache>
                <c:formatCode>0.00%</c:formatCode>
                <c:ptCount val="3"/>
                <c:pt idx="0" formatCode="0%">
                  <c:v>0</c:v>
                </c:pt>
                <c:pt idx="1">
                  <c:v>5.0000000000000114E-3</c:v>
                </c:pt>
                <c:pt idx="2" formatCode="0%">
                  <c:v>2.0000000000000011E-2</c:v>
                </c:pt>
              </c:numCache>
            </c:numRef>
          </c:val>
        </c:ser>
        <c:ser>
          <c:idx val="6"/>
          <c:order val="6"/>
          <c:tx>
            <c:strRef>
              <c:f>Arkusz1!$H$1</c:f>
              <c:strCache>
                <c:ptCount val="1"/>
                <c:pt idx="0">
                  <c:v>sankcja zależna od wagi wykroczenia</c:v>
                </c:pt>
              </c:strCache>
            </c:strRef>
          </c:tx>
          <c:cat>
            <c:strRef>
              <c:f>Arkusz1!$A$2:$A$4</c:f>
              <c:strCache>
                <c:ptCount val="3"/>
                <c:pt idx="0">
                  <c:v>racjonalista.pl</c:v>
                </c:pt>
                <c:pt idx="1">
                  <c:v>wizaz.pl</c:v>
                </c:pt>
                <c:pt idx="2">
                  <c:v>forum.motocykle.slask.pl</c:v>
                </c:pt>
              </c:strCache>
            </c:strRef>
          </c:cat>
          <c:val>
            <c:numRef>
              <c:f>Arkusz1!$H$2:$H$4</c:f>
              <c:numCache>
                <c:formatCode>0%</c:formatCode>
                <c:ptCount val="3"/>
                <c:pt idx="0">
                  <c:v>3.0000000000000002E-2</c:v>
                </c:pt>
                <c:pt idx="1">
                  <c:v>1.0000000000000005E-2</c:v>
                </c:pt>
                <c:pt idx="2">
                  <c:v>0</c:v>
                </c:pt>
              </c:numCache>
            </c:numRef>
          </c:val>
        </c:ser>
        <c:ser>
          <c:idx val="7"/>
          <c:order val="7"/>
          <c:tx>
            <c:strRef>
              <c:f>Arkusz1!$I$1</c:f>
              <c:strCache>
                <c:ptCount val="1"/>
                <c:pt idx="0">
                  <c:v>ograniczenie praw</c:v>
                </c:pt>
              </c:strCache>
            </c:strRef>
          </c:tx>
          <c:cat>
            <c:strRef>
              <c:f>Arkusz1!$A$2:$A$4</c:f>
              <c:strCache>
                <c:ptCount val="3"/>
                <c:pt idx="0">
                  <c:v>racjonalista.pl</c:v>
                </c:pt>
                <c:pt idx="1">
                  <c:v>wizaz.pl</c:v>
                </c:pt>
                <c:pt idx="2">
                  <c:v>forum.motocykle.slask.pl</c:v>
                </c:pt>
              </c:strCache>
            </c:strRef>
          </c:cat>
          <c:val>
            <c:numRef>
              <c:f>Arkusz1!$I$2:$I$4</c:f>
              <c:numCache>
                <c:formatCode>0%</c:formatCode>
                <c:ptCount val="3"/>
                <c:pt idx="0">
                  <c:v>0</c:v>
                </c:pt>
                <c:pt idx="1">
                  <c:v>0</c:v>
                </c:pt>
                <c:pt idx="2">
                  <c:v>2.0000000000000011E-2</c:v>
                </c:pt>
              </c:numCache>
            </c:numRef>
          </c:val>
        </c:ser>
        <c:shape val="box"/>
        <c:axId val="85482112"/>
        <c:axId val="85504384"/>
        <c:axId val="0"/>
      </c:bar3DChart>
      <c:catAx>
        <c:axId val="85482112"/>
        <c:scaling>
          <c:orientation val="minMax"/>
        </c:scaling>
        <c:axPos val="b"/>
        <c:tickLblPos val="nextTo"/>
        <c:crossAx val="85504384"/>
        <c:crosses val="autoZero"/>
        <c:auto val="1"/>
        <c:lblAlgn val="ctr"/>
        <c:lblOffset val="100"/>
      </c:catAx>
      <c:valAx>
        <c:axId val="85504384"/>
        <c:scaling>
          <c:orientation val="minMax"/>
        </c:scaling>
        <c:axPos val="l"/>
        <c:majorGridlines/>
        <c:numFmt formatCode="0%" sourceLinked="1"/>
        <c:tickLblPos val="nextTo"/>
        <c:crossAx val="85482112"/>
        <c:crosses val="autoZero"/>
        <c:crossBetween val="between"/>
      </c:valAx>
    </c:plotArea>
    <c:legend>
      <c:legendPos val="r"/>
      <c:layout>
        <c:manualLayout>
          <c:xMode val="edge"/>
          <c:yMode val="edge"/>
          <c:x val="0.64388998250218976"/>
          <c:y val="2.1177352830896192E-2"/>
          <c:w val="0.34222112860892379"/>
          <c:h val="0.95764529433821066"/>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26"/>
  <c:chart>
    <c:view3D>
      <c:rAngAx val="1"/>
    </c:view3D>
    <c:plotArea>
      <c:layout/>
      <c:bar3DChart>
        <c:barDir val="col"/>
        <c:grouping val="percentStacked"/>
        <c:ser>
          <c:idx val="0"/>
          <c:order val="0"/>
          <c:tx>
            <c:strRef>
              <c:f>Arkusz1!$B$1</c:f>
              <c:strCache>
                <c:ptCount val="1"/>
                <c:pt idx="0">
                  <c:v>jako spójną grupę, czuję się jej częścią</c:v>
                </c:pt>
              </c:strCache>
            </c:strRef>
          </c:tx>
          <c:cat>
            <c:strRef>
              <c:f>Arkusz1!$A$2:$A$4</c:f>
              <c:strCache>
                <c:ptCount val="3"/>
                <c:pt idx="0">
                  <c:v>racjonalista.pl</c:v>
                </c:pt>
                <c:pt idx="1">
                  <c:v>wizaz.pl</c:v>
                </c:pt>
                <c:pt idx="2">
                  <c:v>forum.motocykle.slask.pl</c:v>
                </c:pt>
              </c:strCache>
            </c:strRef>
          </c:cat>
          <c:val>
            <c:numRef>
              <c:f>Arkusz1!$B$2:$B$4</c:f>
              <c:numCache>
                <c:formatCode>0%</c:formatCode>
                <c:ptCount val="3"/>
                <c:pt idx="0">
                  <c:v>0.17</c:v>
                </c:pt>
                <c:pt idx="1">
                  <c:v>0.21000000000000021</c:v>
                </c:pt>
                <c:pt idx="2">
                  <c:v>0.22</c:v>
                </c:pt>
              </c:numCache>
            </c:numRef>
          </c:val>
        </c:ser>
        <c:ser>
          <c:idx val="1"/>
          <c:order val="1"/>
          <c:tx>
            <c:strRef>
              <c:f>Arkusz1!$C$1</c:f>
              <c:strCache>
                <c:ptCount val="1"/>
                <c:pt idx="0">
                  <c:v>jako spójną grupę, ale nie czuję się jej częścią</c:v>
                </c:pt>
              </c:strCache>
            </c:strRef>
          </c:tx>
          <c:cat>
            <c:strRef>
              <c:f>Arkusz1!$A$2:$A$4</c:f>
              <c:strCache>
                <c:ptCount val="3"/>
                <c:pt idx="0">
                  <c:v>racjonalista.pl</c:v>
                </c:pt>
                <c:pt idx="1">
                  <c:v>wizaz.pl</c:v>
                </c:pt>
                <c:pt idx="2">
                  <c:v>forum.motocykle.slask.pl</c:v>
                </c:pt>
              </c:strCache>
            </c:strRef>
          </c:cat>
          <c:val>
            <c:numRef>
              <c:f>Arkusz1!$C$2:$C$4</c:f>
              <c:numCache>
                <c:formatCode>0%</c:formatCode>
                <c:ptCount val="3"/>
                <c:pt idx="0">
                  <c:v>0.17</c:v>
                </c:pt>
                <c:pt idx="1">
                  <c:v>0.11</c:v>
                </c:pt>
                <c:pt idx="2">
                  <c:v>8.0000000000000043E-2</c:v>
                </c:pt>
              </c:numCache>
            </c:numRef>
          </c:val>
        </c:ser>
        <c:ser>
          <c:idx val="2"/>
          <c:order val="2"/>
          <c:tx>
            <c:strRef>
              <c:f>Arkusz1!$D$1</c:f>
              <c:strCache>
                <c:ptCount val="1"/>
                <c:pt idx="0">
                  <c:v>jako luźny zbiór osób, których łączą zainteresowania</c:v>
                </c:pt>
              </c:strCache>
            </c:strRef>
          </c:tx>
          <c:cat>
            <c:strRef>
              <c:f>Arkusz1!$A$2:$A$4</c:f>
              <c:strCache>
                <c:ptCount val="3"/>
                <c:pt idx="0">
                  <c:v>racjonalista.pl</c:v>
                </c:pt>
                <c:pt idx="1">
                  <c:v>wizaz.pl</c:v>
                </c:pt>
                <c:pt idx="2">
                  <c:v>forum.motocykle.slask.pl</c:v>
                </c:pt>
              </c:strCache>
            </c:strRef>
          </c:cat>
          <c:val>
            <c:numRef>
              <c:f>Arkusz1!$D$2:$D$4</c:f>
              <c:numCache>
                <c:formatCode>0%</c:formatCode>
                <c:ptCount val="3"/>
                <c:pt idx="0">
                  <c:v>0.66000000000000325</c:v>
                </c:pt>
                <c:pt idx="1">
                  <c:v>0.59</c:v>
                </c:pt>
                <c:pt idx="2">
                  <c:v>0.67000000000000326</c:v>
                </c:pt>
              </c:numCache>
            </c:numRef>
          </c:val>
        </c:ser>
        <c:ser>
          <c:idx val="3"/>
          <c:order val="3"/>
          <c:tx>
            <c:strRef>
              <c:f>Arkusz1!$E$1</c:f>
              <c:strCache>
                <c:ptCount val="1"/>
                <c:pt idx="0">
                  <c:v>jako luźny zbiór osób, których nic nie łączy</c:v>
                </c:pt>
              </c:strCache>
            </c:strRef>
          </c:tx>
          <c:cat>
            <c:strRef>
              <c:f>Arkusz1!$A$2:$A$4</c:f>
              <c:strCache>
                <c:ptCount val="3"/>
                <c:pt idx="0">
                  <c:v>racjonalista.pl</c:v>
                </c:pt>
                <c:pt idx="1">
                  <c:v>wizaz.pl</c:v>
                </c:pt>
                <c:pt idx="2">
                  <c:v>forum.motocykle.slask.pl</c:v>
                </c:pt>
              </c:strCache>
            </c:strRef>
          </c:cat>
          <c:val>
            <c:numRef>
              <c:f>Arkusz1!$E$2:$E$4</c:f>
              <c:numCache>
                <c:formatCode>0%</c:formatCode>
                <c:ptCount val="3"/>
                <c:pt idx="0">
                  <c:v>0</c:v>
                </c:pt>
                <c:pt idx="1">
                  <c:v>9.0000000000000024E-2</c:v>
                </c:pt>
                <c:pt idx="2">
                  <c:v>2.0000000000000011E-2</c:v>
                </c:pt>
              </c:numCache>
            </c:numRef>
          </c:val>
        </c:ser>
        <c:shape val="box"/>
        <c:axId val="84752640"/>
        <c:axId val="84766720"/>
        <c:axId val="0"/>
      </c:bar3DChart>
      <c:catAx>
        <c:axId val="84752640"/>
        <c:scaling>
          <c:orientation val="minMax"/>
        </c:scaling>
        <c:axPos val="b"/>
        <c:tickLblPos val="nextTo"/>
        <c:crossAx val="84766720"/>
        <c:crosses val="autoZero"/>
        <c:auto val="1"/>
        <c:lblAlgn val="ctr"/>
        <c:lblOffset val="100"/>
      </c:catAx>
      <c:valAx>
        <c:axId val="84766720"/>
        <c:scaling>
          <c:orientation val="minMax"/>
        </c:scaling>
        <c:axPos val="l"/>
        <c:majorGridlines/>
        <c:numFmt formatCode="0%" sourceLinked="1"/>
        <c:tickLblPos val="nextTo"/>
        <c:crossAx val="8475264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9.8694043452902114E-2"/>
          <c:y val="5.4624943099824699E-2"/>
          <c:w val="0.60020760425780162"/>
          <c:h val="0.72551859061897761"/>
        </c:manualLayout>
      </c:layout>
      <c:bar3DChart>
        <c:barDir val="col"/>
        <c:grouping val="percentStacked"/>
        <c:ser>
          <c:idx val="0"/>
          <c:order val="0"/>
          <c:tx>
            <c:strRef>
              <c:f>Arkusz1!$B$1</c:f>
              <c:strCache>
                <c:ptCount val="1"/>
                <c:pt idx="0">
                  <c:v>racjonalista.pl</c:v>
                </c:pt>
              </c:strCache>
            </c:strRef>
          </c:tx>
          <c:cat>
            <c:strRef>
              <c:f>Arkusz1!$A$2</c:f>
              <c:strCache>
                <c:ptCount val="1"/>
                <c:pt idx="0">
                  <c:v>Spotkania z użytkownikami forum "w realu"</c:v>
                </c:pt>
              </c:strCache>
            </c:strRef>
          </c:cat>
          <c:val>
            <c:numRef>
              <c:f>Arkusz1!$B$2</c:f>
              <c:numCache>
                <c:formatCode>General</c:formatCode>
                <c:ptCount val="1"/>
                <c:pt idx="0">
                  <c:v>26</c:v>
                </c:pt>
              </c:numCache>
            </c:numRef>
          </c:val>
        </c:ser>
        <c:ser>
          <c:idx val="1"/>
          <c:order val="1"/>
          <c:tx>
            <c:strRef>
              <c:f>Arkusz1!$C$1</c:f>
              <c:strCache>
                <c:ptCount val="1"/>
                <c:pt idx="0">
                  <c:v>wizaz.pl</c:v>
                </c:pt>
              </c:strCache>
            </c:strRef>
          </c:tx>
          <c:cat>
            <c:strRef>
              <c:f>Arkusz1!$A$2</c:f>
              <c:strCache>
                <c:ptCount val="1"/>
                <c:pt idx="0">
                  <c:v>Spotkania z użytkownikami forum "w realu"</c:v>
                </c:pt>
              </c:strCache>
            </c:strRef>
          </c:cat>
          <c:val>
            <c:numRef>
              <c:f>Arkusz1!$C$2</c:f>
              <c:numCache>
                <c:formatCode>General</c:formatCode>
                <c:ptCount val="1"/>
                <c:pt idx="0">
                  <c:v>19</c:v>
                </c:pt>
              </c:numCache>
            </c:numRef>
          </c:val>
        </c:ser>
        <c:ser>
          <c:idx val="2"/>
          <c:order val="2"/>
          <c:tx>
            <c:strRef>
              <c:f>Arkusz1!$D$1</c:f>
              <c:strCache>
                <c:ptCount val="1"/>
                <c:pt idx="0">
                  <c:v>forum.motocykle.slask.pl</c:v>
                </c:pt>
              </c:strCache>
            </c:strRef>
          </c:tx>
          <c:cat>
            <c:strRef>
              <c:f>Arkusz1!$A$2</c:f>
              <c:strCache>
                <c:ptCount val="1"/>
                <c:pt idx="0">
                  <c:v>Spotkania z użytkownikami forum "w realu"</c:v>
                </c:pt>
              </c:strCache>
            </c:strRef>
          </c:cat>
          <c:val>
            <c:numRef>
              <c:f>Arkusz1!$D$2</c:f>
              <c:numCache>
                <c:formatCode>General</c:formatCode>
                <c:ptCount val="1"/>
                <c:pt idx="0">
                  <c:v>80</c:v>
                </c:pt>
              </c:numCache>
            </c:numRef>
          </c:val>
        </c:ser>
        <c:shape val="box"/>
        <c:axId val="85660800"/>
        <c:axId val="85662336"/>
        <c:axId val="0"/>
      </c:bar3DChart>
      <c:catAx>
        <c:axId val="85660800"/>
        <c:scaling>
          <c:orientation val="minMax"/>
        </c:scaling>
        <c:axPos val="b"/>
        <c:tickLblPos val="nextTo"/>
        <c:crossAx val="85662336"/>
        <c:crosses val="autoZero"/>
        <c:auto val="1"/>
        <c:lblAlgn val="ctr"/>
        <c:lblOffset val="100"/>
      </c:catAx>
      <c:valAx>
        <c:axId val="85662336"/>
        <c:scaling>
          <c:orientation val="minMax"/>
        </c:scaling>
        <c:axPos val="l"/>
        <c:majorGridlines/>
        <c:numFmt formatCode="0%" sourceLinked="1"/>
        <c:tickLblPos val="nextTo"/>
        <c:crossAx val="85660800"/>
        <c:crosses val="autoZero"/>
        <c:crossBetween val="between"/>
      </c:valAx>
    </c:plotArea>
    <c:legend>
      <c:legendPos val="r"/>
      <c:layout>
        <c:manualLayout>
          <c:xMode val="edge"/>
          <c:yMode val="edge"/>
          <c:x val="0.71742016622922133"/>
          <c:y val="0.36654676468024655"/>
          <c:w val="0.26869094488188977"/>
          <c:h val="0.53750917666656983"/>
        </c:manualLayout>
      </c:layou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3611</Words>
  <Characters>21669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dcterms:created xsi:type="dcterms:W3CDTF">2009-05-10T18:20:00Z</dcterms:created>
  <dcterms:modified xsi:type="dcterms:W3CDTF">2009-05-10T19:42:00Z</dcterms:modified>
</cp:coreProperties>
</file>